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758B" w:rsidRDefault="00E7758B">
      <w:pPr>
        <w:spacing w:line="540" w:lineRule="exact"/>
        <w:jc w:val="center"/>
        <w:rPr>
          <w:rFonts w:ascii="华文中宋" w:eastAsia="华文中宋" w:hAnsi="华文中宋" w:cs="宋体"/>
          <w:b/>
          <w:kern w:val="0"/>
          <w:sz w:val="52"/>
          <w:szCs w:val="52"/>
        </w:rPr>
      </w:pPr>
    </w:p>
    <w:p w:rsidR="00E7758B" w:rsidRDefault="00E7758B">
      <w:pPr>
        <w:spacing w:line="540" w:lineRule="exact"/>
        <w:jc w:val="center"/>
        <w:rPr>
          <w:rFonts w:ascii="华文中宋" w:eastAsia="华文中宋" w:hAnsi="华文中宋" w:cs="宋体"/>
          <w:b/>
          <w:kern w:val="0"/>
          <w:sz w:val="52"/>
          <w:szCs w:val="52"/>
        </w:rPr>
      </w:pPr>
    </w:p>
    <w:p w:rsidR="00E7758B" w:rsidRDefault="00E7758B">
      <w:pPr>
        <w:spacing w:line="540" w:lineRule="exact"/>
        <w:jc w:val="center"/>
        <w:rPr>
          <w:rFonts w:ascii="华文中宋" w:eastAsia="华文中宋" w:hAnsi="华文中宋" w:cs="宋体"/>
          <w:b/>
          <w:kern w:val="0"/>
          <w:sz w:val="52"/>
          <w:szCs w:val="52"/>
        </w:rPr>
      </w:pPr>
    </w:p>
    <w:p w:rsidR="00E7758B" w:rsidRDefault="00E7758B">
      <w:pPr>
        <w:spacing w:line="540" w:lineRule="exact"/>
        <w:jc w:val="center"/>
        <w:rPr>
          <w:rFonts w:ascii="华文中宋" w:eastAsia="华文中宋" w:hAnsi="华文中宋" w:cs="宋体"/>
          <w:b/>
          <w:kern w:val="0"/>
          <w:sz w:val="52"/>
          <w:szCs w:val="52"/>
        </w:rPr>
      </w:pPr>
    </w:p>
    <w:p w:rsidR="00E7758B" w:rsidRDefault="00E7758B">
      <w:pPr>
        <w:spacing w:line="540" w:lineRule="exact"/>
        <w:jc w:val="center"/>
        <w:rPr>
          <w:rFonts w:ascii="华文中宋" w:eastAsia="华文中宋" w:hAnsi="华文中宋" w:cs="宋体"/>
          <w:b/>
          <w:kern w:val="0"/>
          <w:sz w:val="52"/>
          <w:szCs w:val="52"/>
        </w:rPr>
      </w:pPr>
    </w:p>
    <w:p w:rsidR="00E7758B" w:rsidRDefault="00E7758B">
      <w:pPr>
        <w:spacing w:line="540" w:lineRule="exact"/>
        <w:jc w:val="center"/>
        <w:rPr>
          <w:rFonts w:ascii="华文中宋" w:eastAsia="华文中宋" w:hAnsi="华文中宋" w:cs="宋体"/>
          <w:b/>
          <w:kern w:val="0"/>
          <w:sz w:val="52"/>
          <w:szCs w:val="52"/>
        </w:rPr>
      </w:pPr>
    </w:p>
    <w:p w:rsidR="00E7758B" w:rsidRDefault="00C026D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E7758B" w:rsidRDefault="00E7758B">
      <w:pPr>
        <w:spacing w:line="540" w:lineRule="exact"/>
        <w:jc w:val="center"/>
        <w:rPr>
          <w:rFonts w:ascii="华文中宋" w:eastAsia="华文中宋" w:hAnsi="华文中宋" w:cs="宋体"/>
          <w:b/>
          <w:kern w:val="0"/>
          <w:sz w:val="52"/>
          <w:szCs w:val="52"/>
        </w:rPr>
      </w:pPr>
    </w:p>
    <w:p w:rsidR="00E7758B" w:rsidRDefault="00C026D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2018</w:t>
      </w:r>
      <w:r>
        <w:rPr>
          <w:rFonts w:eastAsia="仿宋_GB2312" w:hAnsi="宋体" w:cs="宋体" w:hint="eastAsia"/>
          <w:kern w:val="0"/>
          <w:sz w:val="36"/>
          <w:szCs w:val="36"/>
        </w:rPr>
        <w:t>年度）</w:t>
      </w:r>
    </w:p>
    <w:p w:rsidR="00E7758B" w:rsidRDefault="00E7758B">
      <w:pPr>
        <w:spacing w:line="540" w:lineRule="exact"/>
        <w:jc w:val="center"/>
        <w:rPr>
          <w:rFonts w:eastAsia="仿宋_GB2312" w:hAnsi="宋体" w:cs="宋体"/>
          <w:kern w:val="0"/>
          <w:sz w:val="30"/>
          <w:szCs w:val="30"/>
        </w:rPr>
      </w:pPr>
    </w:p>
    <w:p w:rsidR="00E7758B" w:rsidRDefault="00E7758B">
      <w:pPr>
        <w:spacing w:line="540" w:lineRule="exact"/>
        <w:jc w:val="center"/>
        <w:rPr>
          <w:rFonts w:eastAsia="仿宋_GB2312" w:hAnsi="宋体" w:cs="宋体"/>
          <w:kern w:val="0"/>
          <w:sz w:val="30"/>
          <w:szCs w:val="30"/>
        </w:rPr>
      </w:pPr>
    </w:p>
    <w:p w:rsidR="00E7758B" w:rsidRDefault="00E7758B">
      <w:pPr>
        <w:spacing w:line="540" w:lineRule="exact"/>
        <w:jc w:val="center"/>
        <w:rPr>
          <w:rFonts w:eastAsia="仿宋_GB2312" w:hAnsi="宋体" w:cs="宋体"/>
          <w:kern w:val="0"/>
          <w:sz w:val="30"/>
          <w:szCs w:val="30"/>
        </w:rPr>
      </w:pPr>
    </w:p>
    <w:p w:rsidR="00E7758B" w:rsidRDefault="00E7758B">
      <w:pPr>
        <w:spacing w:line="540" w:lineRule="exact"/>
        <w:jc w:val="center"/>
        <w:rPr>
          <w:rFonts w:eastAsia="仿宋_GB2312" w:hAnsi="宋体" w:cs="宋体"/>
          <w:kern w:val="0"/>
          <w:sz w:val="30"/>
          <w:szCs w:val="30"/>
        </w:rPr>
      </w:pPr>
    </w:p>
    <w:p w:rsidR="00E7758B" w:rsidRDefault="00E7758B">
      <w:pPr>
        <w:spacing w:line="540" w:lineRule="exact"/>
        <w:jc w:val="center"/>
        <w:rPr>
          <w:rFonts w:eastAsia="仿宋_GB2312" w:hAnsi="宋体" w:cs="宋体"/>
          <w:kern w:val="0"/>
          <w:sz w:val="30"/>
          <w:szCs w:val="30"/>
        </w:rPr>
      </w:pPr>
    </w:p>
    <w:p w:rsidR="00E7758B" w:rsidRDefault="00E7758B">
      <w:pPr>
        <w:spacing w:line="540" w:lineRule="exact"/>
        <w:jc w:val="center"/>
        <w:rPr>
          <w:rFonts w:eastAsia="仿宋_GB2312" w:hAnsi="宋体" w:cs="宋体"/>
          <w:kern w:val="0"/>
          <w:sz w:val="30"/>
          <w:szCs w:val="30"/>
        </w:rPr>
      </w:pPr>
    </w:p>
    <w:p w:rsidR="00E7758B" w:rsidRDefault="00E7758B">
      <w:pPr>
        <w:spacing w:line="440" w:lineRule="exact"/>
        <w:jc w:val="left"/>
        <w:rPr>
          <w:rFonts w:eastAsia="仿宋_GB2312" w:hAnsi="宋体" w:cs="宋体"/>
          <w:kern w:val="0"/>
          <w:sz w:val="32"/>
          <w:szCs w:val="32"/>
        </w:rPr>
      </w:pPr>
    </w:p>
    <w:p w:rsidR="00E7758B" w:rsidRDefault="00C026D0">
      <w:pPr>
        <w:spacing w:line="440"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 xml:space="preserve">  项目名称：</w:t>
      </w:r>
      <w:r>
        <w:rPr>
          <w:rFonts w:ascii="仿宋_GB2312" w:eastAsia="仿宋_GB2312" w:hAnsi="仿宋_GB2312" w:cs="仿宋_GB2312" w:hint="eastAsia"/>
          <w:kern w:val="0"/>
          <w:sz w:val="32"/>
          <w:szCs w:val="32"/>
          <w:u w:val="single"/>
        </w:rPr>
        <w:t>政府投资基础设施项目</w:t>
      </w:r>
    </w:p>
    <w:p w:rsidR="00E7758B" w:rsidRDefault="00C026D0">
      <w:pPr>
        <w:spacing w:line="440"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 xml:space="preserve">  实施单位（公章）：</w:t>
      </w:r>
      <w:r>
        <w:rPr>
          <w:rFonts w:ascii="仿宋_GB2312" w:eastAsia="仿宋_GB2312" w:hAnsi="仿宋_GB2312" w:cs="仿宋_GB2312" w:hint="eastAsia"/>
          <w:kern w:val="0"/>
          <w:sz w:val="32"/>
          <w:szCs w:val="32"/>
          <w:u w:val="single"/>
        </w:rPr>
        <w:t>喀什经济开发区投资开发有限责任公司</w:t>
      </w:r>
    </w:p>
    <w:p w:rsidR="00E7758B" w:rsidRDefault="00C026D0">
      <w:pPr>
        <w:spacing w:line="440" w:lineRule="exac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 xml:space="preserve">  主管部门（公章）：</w:t>
      </w:r>
      <w:r>
        <w:rPr>
          <w:rFonts w:ascii="仿宋_GB2312" w:eastAsia="仿宋_GB2312" w:hAnsi="仿宋_GB2312" w:cs="仿宋_GB2312" w:hint="eastAsia"/>
          <w:kern w:val="0"/>
          <w:sz w:val="32"/>
          <w:szCs w:val="32"/>
          <w:u w:val="single"/>
        </w:rPr>
        <w:t xml:space="preserve">喀什经济开发区规划土地建设环保局　</w:t>
      </w:r>
    </w:p>
    <w:p w:rsidR="00E7758B" w:rsidRDefault="00C026D0">
      <w:pPr>
        <w:spacing w:line="440"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 xml:space="preserve">  项目负责人（签章）：</w:t>
      </w:r>
      <w:r>
        <w:rPr>
          <w:rFonts w:ascii="仿宋_GB2312" w:eastAsia="仿宋_GB2312" w:hAnsi="仿宋_GB2312" w:cs="仿宋_GB2312" w:hint="eastAsia"/>
          <w:kern w:val="0"/>
          <w:sz w:val="32"/>
          <w:szCs w:val="32"/>
          <w:u w:val="single"/>
        </w:rPr>
        <w:t>马国龙</w:t>
      </w:r>
    </w:p>
    <w:p w:rsidR="00E7758B" w:rsidRDefault="00C026D0">
      <w:pPr>
        <w:spacing w:line="44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填报时间：2019年3月5日</w:t>
      </w:r>
    </w:p>
    <w:p w:rsidR="00E7758B" w:rsidRDefault="00E7758B">
      <w:pPr>
        <w:spacing w:line="540" w:lineRule="exact"/>
        <w:jc w:val="center"/>
        <w:rPr>
          <w:rFonts w:ascii="仿宋_GB2312" w:eastAsia="仿宋_GB2312" w:hAnsi="仿宋_GB2312" w:cs="仿宋_GB2312"/>
          <w:kern w:val="0"/>
          <w:sz w:val="30"/>
          <w:szCs w:val="30"/>
        </w:rPr>
      </w:pPr>
    </w:p>
    <w:p w:rsidR="00E7758B" w:rsidRDefault="00E7758B">
      <w:pPr>
        <w:spacing w:line="540" w:lineRule="exact"/>
        <w:jc w:val="center"/>
        <w:rPr>
          <w:rFonts w:eastAsia="仿宋_GB2312" w:hAnsi="宋体" w:cs="宋体"/>
          <w:kern w:val="0"/>
          <w:sz w:val="30"/>
          <w:szCs w:val="30"/>
        </w:rPr>
      </w:pPr>
    </w:p>
    <w:p w:rsidR="00E7758B" w:rsidRDefault="00E7758B">
      <w:pPr>
        <w:spacing w:line="540" w:lineRule="exact"/>
        <w:rPr>
          <w:rStyle w:val="af"/>
          <w:rFonts w:ascii="黑体" w:eastAsia="黑体" w:hAnsi="黑体"/>
          <w:b w:val="0"/>
          <w:spacing w:val="-4"/>
          <w:sz w:val="32"/>
          <w:szCs w:val="32"/>
        </w:rPr>
      </w:pPr>
    </w:p>
    <w:p w:rsidR="00E7758B" w:rsidRDefault="00E7758B">
      <w:pPr>
        <w:spacing w:line="540" w:lineRule="exact"/>
        <w:rPr>
          <w:rStyle w:val="af"/>
          <w:rFonts w:ascii="黑体" w:eastAsia="黑体" w:hAnsi="黑体"/>
          <w:b w:val="0"/>
          <w:spacing w:val="-4"/>
          <w:sz w:val="32"/>
          <w:szCs w:val="32"/>
        </w:rPr>
      </w:pPr>
    </w:p>
    <w:p w:rsidR="00E7758B" w:rsidRDefault="00E7758B">
      <w:pPr>
        <w:spacing w:line="540" w:lineRule="exact"/>
        <w:ind w:firstLineChars="200" w:firstLine="624"/>
        <w:rPr>
          <w:rStyle w:val="af"/>
          <w:rFonts w:ascii="黑体" w:eastAsia="黑体" w:hAnsi="黑体"/>
          <w:b w:val="0"/>
          <w:spacing w:val="-4"/>
          <w:sz w:val="32"/>
          <w:szCs w:val="32"/>
        </w:rPr>
        <w:sectPr w:rsidR="00E7758B">
          <w:pgSz w:w="11906" w:h="16838"/>
          <w:pgMar w:top="1440" w:right="1558" w:bottom="1440" w:left="1800" w:header="851" w:footer="992" w:gutter="0"/>
          <w:cols w:space="425"/>
          <w:docGrid w:type="lines" w:linePitch="312"/>
        </w:sectPr>
      </w:pPr>
    </w:p>
    <w:p w:rsidR="00E7758B" w:rsidRDefault="00C026D0">
      <w:pPr>
        <w:spacing w:line="540" w:lineRule="exact"/>
        <w:ind w:firstLineChars="200" w:firstLine="624"/>
        <w:rPr>
          <w:rStyle w:val="af"/>
          <w:rFonts w:ascii="黑体" w:eastAsia="黑体" w:hAnsi="黑体"/>
          <w:b w:val="0"/>
          <w:spacing w:val="-4"/>
          <w:sz w:val="32"/>
          <w:szCs w:val="32"/>
        </w:rPr>
      </w:pPr>
      <w:r>
        <w:rPr>
          <w:rStyle w:val="af"/>
          <w:rFonts w:ascii="黑体" w:eastAsia="黑体" w:hAnsi="黑体" w:hint="eastAsia"/>
          <w:b w:val="0"/>
          <w:spacing w:val="-4"/>
          <w:sz w:val="32"/>
          <w:szCs w:val="32"/>
        </w:rPr>
        <w:lastRenderedPageBreak/>
        <w:t>一、项目概况</w:t>
      </w:r>
    </w:p>
    <w:p w:rsidR="00E7758B" w:rsidRDefault="00C026D0">
      <w:pPr>
        <w:spacing w:line="540" w:lineRule="exact"/>
        <w:ind w:firstLine="567"/>
        <w:rPr>
          <w:rStyle w:val="af"/>
          <w:rFonts w:ascii="楷体" w:eastAsia="楷体" w:hAnsi="楷体"/>
          <w:spacing w:val="-4"/>
          <w:sz w:val="32"/>
          <w:szCs w:val="32"/>
        </w:rPr>
      </w:pPr>
      <w:r>
        <w:rPr>
          <w:rStyle w:val="af"/>
          <w:rFonts w:ascii="楷体" w:eastAsia="楷体" w:hAnsi="楷体" w:hint="eastAsia"/>
          <w:spacing w:val="-4"/>
          <w:sz w:val="32"/>
          <w:szCs w:val="32"/>
        </w:rPr>
        <w:t>（一）项目单位基本情况</w:t>
      </w:r>
    </w:p>
    <w:p w:rsidR="00491738" w:rsidRDefault="00491738" w:rsidP="00491738">
      <w:pPr>
        <w:spacing w:line="540" w:lineRule="exact"/>
        <w:ind w:firstLine="567"/>
        <w:rPr>
          <w:rStyle w:val="af"/>
          <w:rFonts w:ascii="楷体" w:eastAsia="楷体" w:hAnsi="楷体"/>
          <w:spacing w:val="-4"/>
          <w:sz w:val="32"/>
          <w:szCs w:val="32"/>
        </w:rPr>
      </w:pPr>
      <w:bookmarkStart w:id="0" w:name="_Hlk22417324"/>
      <w:r>
        <w:rPr>
          <w:rFonts w:ascii="仿宋_GB2312" w:eastAsia="仿宋_GB2312" w:hint="eastAsia"/>
          <w:sz w:val="32"/>
          <w:szCs w:val="32"/>
        </w:rPr>
        <w:t>喀什经济开发区规划土地建设环保局</w:t>
      </w:r>
      <w:r>
        <w:rPr>
          <w:rFonts w:ascii="仿宋" w:eastAsia="仿宋" w:hint="eastAsia"/>
          <w:sz w:val="32"/>
          <w:szCs w:val="32"/>
        </w:rPr>
        <w:t>，为喀什经济开发区工作部门。</w:t>
      </w:r>
      <w:r>
        <w:rPr>
          <w:rFonts w:ascii="仿宋" w:eastAsia="仿宋" w:hAnsi="仿宋" w:hint="eastAsia"/>
          <w:bCs/>
          <w:spacing w:val="-4"/>
          <w:sz w:val="32"/>
          <w:szCs w:val="32"/>
        </w:rPr>
        <w:t>人员当中</w:t>
      </w:r>
      <w:r w:rsidRPr="0019536B">
        <w:rPr>
          <w:rFonts w:ascii="仿宋" w:eastAsia="仿宋" w:hAnsi="仿宋" w:hint="eastAsia"/>
          <w:bCs/>
          <w:spacing w:val="-4"/>
          <w:sz w:val="32"/>
          <w:szCs w:val="32"/>
        </w:rPr>
        <w:t>编制数15人，其中：行政人员编制5人，参照公务员管理的事业单位人员编制0人，全额拨款事业单位人员编制10人。</w:t>
      </w:r>
    </w:p>
    <w:p w:rsidR="00E7758B" w:rsidRDefault="00491738" w:rsidP="00491738">
      <w:pPr>
        <w:spacing w:line="540" w:lineRule="exact"/>
        <w:ind w:firstLineChars="181" w:firstLine="579"/>
        <w:rPr>
          <w:rStyle w:val="af"/>
          <w:rFonts w:ascii="仿宋" w:eastAsia="仿宋" w:hAnsi="仿宋"/>
          <w:b w:val="0"/>
          <w:spacing w:val="-4"/>
          <w:sz w:val="32"/>
          <w:szCs w:val="32"/>
        </w:rPr>
      </w:pPr>
      <w:r>
        <w:rPr>
          <w:rFonts w:ascii="仿宋" w:eastAsia="仿宋" w:hAnsi="仿宋" w:cs="仿宋" w:hint="eastAsia"/>
          <w:color w:val="000000"/>
          <w:sz w:val="32"/>
          <w:szCs w:val="32"/>
          <w:shd w:val="clear" w:color="auto" w:fill="FFFFFF"/>
        </w:rPr>
        <w:t>本部门</w:t>
      </w:r>
      <w:r>
        <w:rPr>
          <w:rFonts w:ascii="仿宋" w:eastAsia="仿宋" w:hAnsi="仿宋" w:cs="仿宋"/>
          <w:color w:val="000000"/>
          <w:sz w:val="32"/>
          <w:szCs w:val="32"/>
          <w:shd w:val="clear" w:color="auto" w:fill="FFFFFF"/>
        </w:rPr>
        <w:t>负责组织编制并实施开发区总体规划及各层次规划、计划；负责国土资源、建设及建设项目规划、房地产、保障性和政策性住房管理；负责物业管理的指导和监督；负责市政公用设施的运营、维护等管理；负责生态环境保护及污染防治管理；负责查处规划、房产、建设、环保等违法行为等职能</w:t>
      </w:r>
      <w:bookmarkEnd w:id="0"/>
      <w:r w:rsidR="00C026D0">
        <w:rPr>
          <w:rStyle w:val="af"/>
          <w:rFonts w:ascii="仿宋" w:eastAsia="仿宋" w:hAnsi="仿宋" w:hint="eastAsia"/>
          <w:b w:val="0"/>
          <w:spacing w:val="-4"/>
          <w:sz w:val="32"/>
          <w:szCs w:val="32"/>
        </w:rPr>
        <w:t>。</w:t>
      </w:r>
    </w:p>
    <w:p w:rsidR="00E7758B" w:rsidRDefault="00C026D0">
      <w:pPr>
        <w:spacing w:line="540" w:lineRule="exact"/>
        <w:ind w:firstLineChars="181" w:firstLine="567"/>
        <w:rPr>
          <w:rStyle w:val="af"/>
          <w:rFonts w:ascii="楷体" w:eastAsia="楷体" w:hAnsi="楷体"/>
          <w:spacing w:val="-4"/>
          <w:sz w:val="32"/>
          <w:szCs w:val="32"/>
        </w:rPr>
      </w:pPr>
      <w:r>
        <w:rPr>
          <w:rStyle w:val="af"/>
          <w:rFonts w:ascii="楷体" w:eastAsia="楷体" w:hAnsi="楷体" w:hint="eastAsia"/>
          <w:spacing w:val="-4"/>
          <w:sz w:val="32"/>
          <w:szCs w:val="32"/>
        </w:rPr>
        <w:t>（二）项目预算</w:t>
      </w:r>
      <w:r>
        <w:rPr>
          <w:rStyle w:val="af"/>
          <w:rFonts w:ascii="楷体" w:eastAsia="楷体" w:hAnsi="楷体"/>
          <w:spacing w:val="-4"/>
          <w:sz w:val="32"/>
          <w:szCs w:val="32"/>
        </w:rPr>
        <w:t>绩效目标</w:t>
      </w:r>
      <w:r>
        <w:rPr>
          <w:rStyle w:val="af"/>
          <w:rFonts w:ascii="楷体" w:eastAsia="楷体" w:hAnsi="楷体" w:hint="eastAsia"/>
          <w:spacing w:val="-4"/>
          <w:sz w:val="32"/>
          <w:szCs w:val="32"/>
        </w:rPr>
        <w:t>设定情况</w:t>
      </w:r>
    </w:p>
    <w:p w:rsidR="00E7758B" w:rsidRDefault="00C026D0">
      <w:pPr>
        <w:spacing w:line="540" w:lineRule="exact"/>
        <w:ind w:firstLineChars="181" w:firstLine="567"/>
        <w:rPr>
          <w:rStyle w:val="af"/>
          <w:rFonts w:ascii="仿宋" w:eastAsia="仿宋" w:hAnsi="仿宋"/>
          <w:bCs w:val="0"/>
          <w:spacing w:val="-4"/>
          <w:sz w:val="32"/>
          <w:szCs w:val="32"/>
        </w:rPr>
      </w:pPr>
      <w:r>
        <w:rPr>
          <w:rStyle w:val="af"/>
          <w:rFonts w:ascii="仿宋" w:eastAsia="仿宋" w:hAnsi="仿宋" w:hint="eastAsia"/>
          <w:bCs w:val="0"/>
          <w:spacing w:val="-4"/>
          <w:sz w:val="32"/>
          <w:szCs w:val="32"/>
        </w:rPr>
        <w:t>预期目标：按合同约定内容完成以下项目</w:t>
      </w:r>
      <w:r>
        <w:rPr>
          <w:rStyle w:val="af"/>
          <w:rFonts w:ascii="仿宋" w:eastAsia="仿宋" w:hAnsi="仿宋" w:hint="eastAsia"/>
          <w:b w:val="0"/>
          <w:spacing w:val="-4"/>
          <w:sz w:val="32"/>
          <w:szCs w:val="32"/>
        </w:rPr>
        <w:t>1.喀什发展、八国旅游商贸城、福鑫文化产业园、人民银行周边支路项目工程；2.喀什经济开发区总部经济区支路项目和地下停车场工程；3.城东金融贸易区供热管网铺设工程；4.喀什经济开发区北部产业园公共租赁房及配套项目——公租房及配套服务设施建设项目；5.喀什经济开发区北部产业园公共租赁房及配套项目——食堂建设项目；6.喀什经济开发区北部产业园公共租赁房及配套项目——丽都小区及原戒毒所宿舍完善改造工程；7.总部经济区内部支路（二期）项目；8.喀什市色满乡提坎贝希（7村）村村级</w:t>
      </w:r>
      <w:r w:rsidR="00774928">
        <w:rPr>
          <w:rStyle w:val="af"/>
          <w:rFonts w:ascii="仿宋" w:eastAsia="仿宋" w:hAnsi="仿宋" w:hint="eastAsia"/>
          <w:b w:val="0"/>
          <w:spacing w:val="-4"/>
          <w:sz w:val="32"/>
          <w:szCs w:val="32"/>
        </w:rPr>
        <w:t>站</w:t>
      </w:r>
      <w:r>
        <w:rPr>
          <w:rStyle w:val="af"/>
          <w:rFonts w:ascii="仿宋" w:eastAsia="仿宋" w:hAnsi="仿宋" w:hint="eastAsia"/>
          <w:b w:val="0"/>
          <w:spacing w:val="-4"/>
          <w:sz w:val="32"/>
          <w:szCs w:val="32"/>
        </w:rPr>
        <w:t>及共建配套建设项目；9.喀什经济开发区北部产业园幼儿园项目；10.</w:t>
      </w:r>
      <w:r w:rsidR="008D31E4" w:rsidRPr="00B2461A">
        <w:rPr>
          <w:rStyle w:val="af"/>
          <w:rFonts w:ascii="仿宋" w:eastAsia="仿宋" w:hAnsi="仿宋" w:hint="eastAsia"/>
          <w:b w:val="0"/>
          <w:spacing w:val="-4"/>
          <w:sz w:val="32"/>
          <w:szCs w:val="32"/>
        </w:rPr>
        <w:t>深圳产业园彩门工程</w:t>
      </w:r>
      <w:r>
        <w:rPr>
          <w:rStyle w:val="af"/>
          <w:rFonts w:ascii="仿宋" w:eastAsia="仿宋" w:hAnsi="仿宋" w:hint="eastAsia"/>
          <w:b w:val="0"/>
          <w:spacing w:val="-4"/>
          <w:sz w:val="32"/>
          <w:szCs w:val="32"/>
        </w:rPr>
        <w:t>；11.综合文化体育活动中心项目；12.喀什经济开发区智慧园区建设项目；13.喀什如意纺织产业园配电工程施工项目；14.深圳城经七路等5条支路</w:t>
      </w:r>
      <w:r>
        <w:rPr>
          <w:rStyle w:val="af"/>
          <w:rFonts w:ascii="仿宋" w:eastAsia="仿宋" w:hAnsi="仿宋" w:hint="eastAsia"/>
          <w:b w:val="0"/>
          <w:spacing w:val="-4"/>
          <w:sz w:val="32"/>
          <w:szCs w:val="32"/>
        </w:rPr>
        <w:lastRenderedPageBreak/>
        <w:t>（二标段）</w:t>
      </w:r>
      <w:r w:rsidR="008D31E4">
        <w:rPr>
          <w:rStyle w:val="af"/>
          <w:rFonts w:ascii="仿宋" w:eastAsia="仿宋" w:hAnsi="仿宋" w:hint="eastAsia"/>
          <w:b w:val="0"/>
          <w:spacing w:val="-4"/>
          <w:sz w:val="32"/>
          <w:szCs w:val="32"/>
        </w:rPr>
        <w:t>15</w:t>
      </w:r>
      <w:r w:rsidR="00B2461A">
        <w:rPr>
          <w:rStyle w:val="af"/>
          <w:rFonts w:ascii="仿宋" w:eastAsia="仿宋" w:hAnsi="仿宋" w:hint="eastAsia"/>
          <w:b w:val="0"/>
          <w:spacing w:val="-4"/>
          <w:sz w:val="32"/>
          <w:szCs w:val="32"/>
        </w:rPr>
        <w:t>.喀什经济开发区重点地段修建性详细规划编制费等项目的实施和结算等工作</w:t>
      </w:r>
      <w:r>
        <w:rPr>
          <w:rStyle w:val="af"/>
          <w:rFonts w:ascii="仿宋" w:eastAsia="仿宋" w:hAnsi="仿宋" w:hint="eastAsia"/>
          <w:b w:val="0"/>
          <w:spacing w:val="-4"/>
          <w:sz w:val="32"/>
          <w:szCs w:val="32"/>
        </w:rPr>
        <w:t>。</w:t>
      </w:r>
    </w:p>
    <w:p w:rsidR="00E7758B" w:rsidRDefault="00C026D0">
      <w:pPr>
        <w:spacing w:line="540" w:lineRule="exact"/>
        <w:ind w:firstLineChars="181" w:firstLine="567"/>
        <w:rPr>
          <w:rStyle w:val="af"/>
          <w:rFonts w:ascii="仿宋" w:eastAsia="仿宋" w:hAnsi="仿宋"/>
          <w:b w:val="0"/>
          <w:color w:val="FF0000"/>
          <w:spacing w:val="-4"/>
          <w:sz w:val="32"/>
          <w:szCs w:val="32"/>
        </w:rPr>
      </w:pPr>
      <w:r>
        <w:rPr>
          <w:rStyle w:val="af"/>
          <w:rFonts w:ascii="仿宋" w:eastAsia="仿宋" w:hAnsi="仿宋" w:hint="eastAsia"/>
          <w:bCs w:val="0"/>
          <w:spacing w:val="-4"/>
          <w:sz w:val="32"/>
          <w:szCs w:val="32"/>
        </w:rPr>
        <w:t>项目基本性质</w:t>
      </w:r>
      <w:r>
        <w:rPr>
          <w:rStyle w:val="af"/>
          <w:rFonts w:ascii="仿宋" w:eastAsia="仿宋" w:hAnsi="仿宋" w:hint="eastAsia"/>
          <w:b w:val="0"/>
          <w:spacing w:val="-4"/>
          <w:sz w:val="32"/>
          <w:szCs w:val="32"/>
        </w:rPr>
        <w:t>：</w:t>
      </w:r>
      <w:r w:rsidR="00530270">
        <w:rPr>
          <w:rStyle w:val="af"/>
          <w:rFonts w:ascii="仿宋" w:eastAsia="仿宋" w:hAnsi="仿宋" w:hint="eastAsia"/>
          <w:b w:val="0"/>
          <w:spacing w:val="-4"/>
          <w:sz w:val="32"/>
          <w:szCs w:val="32"/>
        </w:rPr>
        <w:t>新增项目</w:t>
      </w:r>
      <w:r>
        <w:rPr>
          <w:rStyle w:val="af"/>
          <w:rFonts w:ascii="仿宋" w:eastAsia="仿宋" w:hAnsi="仿宋" w:hint="eastAsia"/>
          <w:b w:val="0"/>
          <w:spacing w:val="-4"/>
          <w:sz w:val="32"/>
          <w:szCs w:val="32"/>
        </w:rPr>
        <w:t>。</w:t>
      </w:r>
    </w:p>
    <w:p w:rsidR="00E7758B" w:rsidRDefault="00C026D0">
      <w:pPr>
        <w:spacing w:line="540" w:lineRule="exact"/>
        <w:ind w:firstLineChars="181" w:firstLine="567"/>
        <w:rPr>
          <w:rStyle w:val="af"/>
          <w:rFonts w:ascii="仿宋" w:eastAsia="仿宋" w:hAnsi="仿宋"/>
          <w:b w:val="0"/>
          <w:spacing w:val="-4"/>
          <w:sz w:val="32"/>
          <w:szCs w:val="32"/>
        </w:rPr>
      </w:pPr>
      <w:r>
        <w:rPr>
          <w:rStyle w:val="af"/>
          <w:rFonts w:ascii="仿宋" w:eastAsia="仿宋" w:hAnsi="仿宋" w:hint="eastAsia"/>
          <w:bCs w:val="0"/>
          <w:spacing w:val="-4"/>
          <w:sz w:val="32"/>
          <w:szCs w:val="32"/>
        </w:rPr>
        <w:t>用途和主要内容：</w:t>
      </w:r>
      <w:r>
        <w:rPr>
          <w:rStyle w:val="af"/>
          <w:rFonts w:ascii="仿宋" w:eastAsia="仿宋" w:hAnsi="仿宋" w:hint="eastAsia"/>
          <w:b w:val="0"/>
          <w:spacing w:val="-4"/>
          <w:sz w:val="32"/>
          <w:szCs w:val="32"/>
        </w:rPr>
        <w:t>通过实施以上工程项目，完善喀什经济开发区基础设施，提升投资环境。</w:t>
      </w:r>
    </w:p>
    <w:p w:rsidR="00530270" w:rsidRPr="00530270" w:rsidRDefault="00530270">
      <w:pPr>
        <w:spacing w:line="540" w:lineRule="exact"/>
        <w:ind w:firstLineChars="181" w:firstLine="567"/>
        <w:rPr>
          <w:rStyle w:val="af"/>
          <w:rFonts w:ascii="仿宋" w:eastAsia="仿宋" w:hAnsi="仿宋"/>
          <w:bCs w:val="0"/>
          <w:spacing w:val="-4"/>
          <w:sz w:val="32"/>
          <w:szCs w:val="32"/>
        </w:rPr>
      </w:pPr>
      <w:r w:rsidRPr="00530270">
        <w:rPr>
          <w:rStyle w:val="af"/>
          <w:rFonts w:ascii="仿宋" w:eastAsia="仿宋" w:hAnsi="仿宋" w:hint="eastAsia"/>
          <w:bCs w:val="0"/>
          <w:spacing w:val="-4"/>
          <w:sz w:val="32"/>
          <w:szCs w:val="32"/>
        </w:rPr>
        <w:t>涉及范围：</w:t>
      </w:r>
      <w:r>
        <w:rPr>
          <w:rStyle w:val="af"/>
          <w:rFonts w:ascii="仿宋" w:eastAsia="仿宋" w:hAnsi="仿宋" w:hint="eastAsia"/>
          <w:b w:val="0"/>
          <w:spacing w:val="-4"/>
          <w:sz w:val="32"/>
          <w:szCs w:val="32"/>
        </w:rPr>
        <w:t>喀什发展、八国旅游商贸城、福鑫文化产业园、人民银行周边支路项目工程；喀什经济开发区总部经济区支路项目和地下停车场工程；城东金融贸易区供热管网铺设工程；喀什经济开发区北部产业园公共租赁房及配套项目——公租房及配套服务设施建设；喀什经济开发区北部产业园公共租赁房及配套项目；总部经济区内部支路（二期）项目等开发区建设项目。</w:t>
      </w:r>
    </w:p>
    <w:p w:rsidR="00E7758B" w:rsidRDefault="00C026D0">
      <w:pPr>
        <w:spacing w:line="540" w:lineRule="exact"/>
        <w:ind w:firstLine="640"/>
        <w:rPr>
          <w:rStyle w:val="af"/>
          <w:rFonts w:ascii="黑体" w:eastAsia="黑体" w:hAnsi="黑体"/>
          <w:b w:val="0"/>
          <w:spacing w:val="-4"/>
          <w:sz w:val="32"/>
          <w:szCs w:val="32"/>
        </w:rPr>
      </w:pPr>
      <w:r>
        <w:rPr>
          <w:rStyle w:val="af"/>
          <w:rFonts w:ascii="黑体" w:eastAsia="黑体" w:hAnsi="黑体" w:hint="eastAsia"/>
          <w:b w:val="0"/>
          <w:spacing w:val="-4"/>
          <w:sz w:val="32"/>
          <w:szCs w:val="32"/>
        </w:rPr>
        <w:t>二、项目资金使用及管理情况</w:t>
      </w:r>
    </w:p>
    <w:p w:rsidR="00E7758B" w:rsidRDefault="00C026D0">
      <w:pPr>
        <w:spacing w:line="540" w:lineRule="exact"/>
        <w:ind w:firstLineChars="181" w:firstLine="567"/>
        <w:rPr>
          <w:rStyle w:val="af"/>
          <w:rFonts w:ascii="楷体" w:eastAsia="楷体" w:hAnsi="楷体"/>
          <w:spacing w:val="-4"/>
          <w:sz w:val="32"/>
          <w:szCs w:val="32"/>
        </w:rPr>
      </w:pPr>
      <w:r>
        <w:rPr>
          <w:rStyle w:val="af"/>
          <w:rFonts w:ascii="楷体" w:eastAsia="楷体" w:hAnsi="楷体" w:hint="eastAsia"/>
          <w:spacing w:val="-4"/>
          <w:sz w:val="32"/>
          <w:szCs w:val="32"/>
        </w:rPr>
        <w:t>（一）项目资金安排落实、总投入等情况分析</w:t>
      </w:r>
    </w:p>
    <w:p w:rsidR="00E7758B" w:rsidRDefault="00C026D0">
      <w:pPr>
        <w:spacing w:line="540" w:lineRule="exact"/>
        <w:ind w:firstLineChars="200" w:firstLine="624"/>
        <w:rPr>
          <w:rStyle w:val="af"/>
          <w:rFonts w:ascii="仿宋" w:eastAsia="仿宋" w:hAnsi="仿宋"/>
          <w:b w:val="0"/>
          <w:spacing w:val="-4"/>
          <w:sz w:val="32"/>
          <w:szCs w:val="32"/>
        </w:rPr>
      </w:pPr>
      <w:r>
        <w:rPr>
          <w:rStyle w:val="af"/>
          <w:rFonts w:ascii="仿宋" w:eastAsia="仿宋" w:hAnsi="仿宋" w:hint="eastAsia"/>
          <w:b w:val="0"/>
          <w:spacing w:val="-4"/>
          <w:sz w:val="32"/>
          <w:szCs w:val="32"/>
        </w:rPr>
        <w:t>该项目</w:t>
      </w:r>
      <w:r w:rsidR="006266A4">
        <w:rPr>
          <w:rStyle w:val="af"/>
          <w:rFonts w:ascii="仿宋" w:eastAsia="仿宋" w:hAnsi="仿宋" w:hint="eastAsia"/>
          <w:b w:val="0"/>
          <w:spacing w:val="-4"/>
          <w:sz w:val="32"/>
          <w:szCs w:val="32"/>
        </w:rPr>
        <w:t>2018年到位资金</w:t>
      </w:r>
      <w:r>
        <w:rPr>
          <w:rStyle w:val="af"/>
          <w:rFonts w:ascii="仿宋" w:eastAsia="仿宋" w:hAnsi="仿宋" w:hint="eastAsia"/>
          <w:b w:val="0"/>
          <w:spacing w:val="-4"/>
          <w:sz w:val="32"/>
          <w:szCs w:val="32"/>
        </w:rPr>
        <w:t>10</w:t>
      </w:r>
      <w:r w:rsidR="006266A4">
        <w:rPr>
          <w:rStyle w:val="af"/>
          <w:rFonts w:ascii="仿宋" w:eastAsia="仿宋" w:hAnsi="仿宋" w:hint="eastAsia"/>
          <w:b w:val="0"/>
          <w:spacing w:val="-4"/>
          <w:sz w:val="32"/>
          <w:szCs w:val="32"/>
        </w:rPr>
        <w:t>869.21</w:t>
      </w:r>
      <w:r>
        <w:rPr>
          <w:rStyle w:val="af"/>
          <w:rFonts w:ascii="仿宋" w:eastAsia="仿宋" w:hAnsi="仿宋" w:hint="eastAsia"/>
          <w:b w:val="0"/>
          <w:spacing w:val="-4"/>
          <w:sz w:val="32"/>
          <w:szCs w:val="32"/>
        </w:rPr>
        <w:t>万元，</w:t>
      </w:r>
      <w:r w:rsidR="006266A4">
        <w:rPr>
          <w:rStyle w:val="af"/>
          <w:rFonts w:ascii="仿宋" w:eastAsia="仿宋" w:hAnsi="仿宋" w:hint="eastAsia"/>
          <w:b w:val="0"/>
          <w:spacing w:val="-4"/>
          <w:sz w:val="32"/>
          <w:szCs w:val="32"/>
        </w:rPr>
        <w:t>其中：</w:t>
      </w:r>
      <w:r>
        <w:rPr>
          <w:rStyle w:val="af"/>
          <w:rFonts w:ascii="仿宋" w:eastAsia="仿宋" w:hAnsi="仿宋" w:hint="eastAsia"/>
          <w:b w:val="0"/>
          <w:spacing w:val="-4"/>
          <w:sz w:val="32"/>
          <w:szCs w:val="32"/>
        </w:rPr>
        <w:t>财政拨付100</w:t>
      </w:r>
      <w:r w:rsidR="006266A4">
        <w:rPr>
          <w:rStyle w:val="af"/>
          <w:rFonts w:ascii="仿宋" w:eastAsia="仿宋" w:hAnsi="仿宋" w:hint="eastAsia"/>
          <w:b w:val="0"/>
          <w:spacing w:val="-4"/>
          <w:sz w:val="32"/>
          <w:szCs w:val="32"/>
        </w:rPr>
        <w:t>21</w:t>
      </w:r>
      <w:r>
        <w:rPr>
          <w:rStyle w:val="af"/>
          <w:rFonts w:ascii="仿宋" w:eastAsia="仿宋" w:hAnsi="仿宋" w:hint="eastAsia"/>
          <w:b w:val="0"/>
          <w:spacing w:val="-4"/>
          <w:sz w:val="32"/>
          <w:szCs w:val="32"/>
        </w:rPr>
        <w:t>.</w:t>
      </w:r>
      <w:r w:rsidR="006266A4">
        <w:rPr>
          <w:rStyle w:val="af"/>
          <w:rFonts w:ascii="仿宋" w:eastAsia="仿宋" w:hAnsi="仿宋" w:hint="eastAsia"/>
          <w:b w:val="0"/>
          <w:spacing w:val="-4"/>
          <w:sz w:val="32"/>
          <w:szCs w:val="32"/>
        </w:rPr>
        <w:t>79</w:t>
      </w:r>
      <w:r>
        <w:rPr>
          <w:rStyle w:val="af"/>
          <w:rFonts w:ascii="仿宋" w:eastAsia="仿宋" w:hAnsi="仿宋"/>
          <w:b w:val="0"/>
          <w:spacing w:val="-4"/>
          <w:sz w:val="32"/>
          <w:szCs w:val="32"/>
        </w:rPr>
        <w:t>万元</w:t>
      </w:r>
      <w:r w:rsidR="006266A4">
        <w:rPr>
          <w:rStyle w:val="af"/>
          <w:rFonts w:ascii="仿宋" w:eastAsia="仿宋" w:hAnsi="仿宋" w:hint="eastAsia"/>
          <w:b w:val="0"/>
          <w:spacing w:val="-4"/>
          <w:sz w:val="32"/>
          <w:szCs w:val="32"/>
        </w:rPr>
        <w:t>，援疆资金拨付34.38万元</w:t>
      </w:r>
      <w:r>
        <w:rPr>
          <w:rStyle w:val="af"/>
          <w:rFonts w:ascii="仿宋" w:eastAsia="仿宋" w:hAnsi="仿宋" w:hint="eastAsia"/>
          <w:b w:val="0"/>
          <w:spacing w:val="-4"/>
          <w:sz w:val="32"/>
          <w:szCs w:val="32"/>
        </w:rPr>
        <w:t>。</w:t>
      </w:r>
    </w:p>
    <w:p w:rsidR="00E7758B" w:rsidRDefault="00C026D0">
      <w:pPr>
        <w:spacing w:line="540" w:lineRule="exact"/>
        <w:ind w:firstLineChars="181" w:firstLine="567"/>
        <w:rPr>
          <w:rStyle w:val="af"/>
          <w:rFonts w:ascii="楷体" w:eastAsia="楷体" w:hAnsi="楷体"/>
          <w:spacing w:val="-4"/>
          <w:sz w:val="32"/>
          <w:szCs w:val="32"/>
        </w:rPr>
      </w:pPr>
      <w:r>
        <w:rPr>
          <w:rStyle w:val="af"/>
          <w:rFonts w:ascii="楷体" w:eastAsia="楷体" w:hAnsi="楷体" w:hint="eastAsia"/>
          <w:spacing w:val="-4"/>
          <w:sz w:val="32"/>
          <w:szCs w:val="32"/>
        </w:rPr>
        <w:t>（二）项目资金实际使用情况分析</w:t>
      </w:r>
    </w:p>
    <w:p w:rsidR="00B2461A" w:rsidRPr="00B2461A" w:rsidRDefault="00B2461A" w:rsidP="00B2461A">
      <w:pPr>
        <w:spacing w:line="540" w:lineRule="exact"/>
        <w:ind w:firstLineChars="181" w:firstLine="565"/>
        <w:rPr>
          <w:rStyle w:val="af"/>
          <w:rFonts w:ascii="楷体" w:eastAsia="楷体" w:hAnsi="楷体"/>
          <w:b w:val="0"/>
          <w:spacing w:val="-4"/>
          <w:sz w:val="32"/>
          <w:szCs w:val="32"/>
        </w:rPr>
      </w:pPr>
      <w:r w:rsidRPr="00B2461A">
        <w:rPr>
          <w:rStyle w:val="af"/>
          <w:rFonts w:ascii="楷体" w:eastAsia="楷体" w:hAnsi="楷体" w:hint="eastAsia"/>
          <w:b w:val="0"/>
          <w:spacing w:val="-4"/>
          <w:sz w:val="32"/>
          <w:szCs w:val="32"/>
        </w:rPr>
        <w:t>项目到位资金情况及使用情况</w:t>
      </w:r>
      <w:r>
        <w:rPr>
          <w:rStyle w:val="af"/>
          <w:rFonts w:ascii="楷体" w:eastAsia="楷体" w:hAnsi="楷体" w:hint="eastAsia"/>
          <w:b w:val="0"/>
          <w:spacing w:val="-4"/>
          <w:sz w:val="32"/>
          <w:szCs w:val="32"/>
        </w:rPr>
        <w:t>：</w:t>
      </w:r>
    </w:p>
    <w:p w:rsidR="00E7758B" w:rsidRDefault="00C026D0">
      <w:pPr>
        <w:spacing w:line="540" w:lineRule="exact"/>
        <w:ind w:firstLineChars="200" w:firstLine="624"/>
        <w:rPr>
          <w:rStyle w:val="af"/>
          <w:rFonts w:ascii="仿宋" w:eastAsia="仿宋" w:hAnsi="仿宋"/>
          <w:b w:val="0"/>
          <w:spacing w:val="-4"/>
          <w:sz w:val="32"/>
          <w:szCs w:val="32"/>
        </w:rPr>
      </w:pPr>
      <w:r>
        <w:rPr>
          <w:rStyle w:val="af"/>
          <w:rFonts w:ascii="仿宋" w:eastAsia="仿宋" w:hAnsi="仿宋" w:hint="eastAsia"/>
          <w:b w:val="0"/>
          <w:spacing w:val="-4"/>
          <w:sz w:val="32"/>
          <w:szCs w:val="32"/>
        </w:rPr>
        <w:t>1.</w:t>
      </w:r>
      <w:bookmarkStart w:id="1" w:name="_Hlk22504942"/>
      <w:r>
        <w:rPr>
          <w:rStyle w:val="af"/>
          <w:rFonts w:ascii="仿宋" w:eastAsia="仿宋" w:hAnsi="仿宋" w:hint="eastAsia"/>
          <w:b w:val="0"/>
          <w:spacing w:val="-4"/>
          <w:sz w:val="32"/>
          <w:szCs w:val="32"/>
        </w:rPr>
        <w:t>喀什发展、八国旅游商贸城、福鑫文化产业园、人民银行周边支路项目工程</w:t>
      </w:r>
      <w:bookmarkEnd w:id="1"/>
      <w:r>
        <w:rPr>
          <w:rStyle w:val="af"/>
          <w:rFonts w:ascii="仿宋" w:eastAsia="仿宋" w:hAnsi="仿宋" w:hint="eastAsia"/>
          <w:b w:val="0"/>
          <w:spacing w:val="-4"/>
          <w:sz w:val="32"/>
          <w:szCs w:val="32"/>
        </w:rPr>
        <w:t>27</w:t>
      </w:r>
      <w:r w:rsidR="00380AD7">
        <w:rPr>
          <w:rStyle w:val="af"/>
          <w:rFonts w:ascii="仿宋" w:eastAsia="仿宋" w:hAnsi="仿宋" w:hint="eastAsia"/>
          <w:b w:val="0"/>
          <w:spacing w:val="-4"/>
          <w:sz w:val="32"/>
          <w:szCs w:val="32"/>
        </w:rPr>
        <w:t>.35万</w:t>
      </w:r>
      <w:r>
        <w:rPr>
          <w:rStyle w:val="af"/>
          <w:rFonts w:ascii="仿宋" w:eastAsia="仿宋" w:hAnsi="仿宋" w:hint="eastAsia"/>
          <w:b w:val="0"/>
          <w:spacing w:val="-4"/>
          <w:sz w:val="32"/>
          <w:szCs w:val="32"/>
        </w:rPr>
        <w:t>元，未支付，待工程结算后支付；</w:t>
      </w:r>
    </w:p>
    <w:p w:rsidR="00E7758B" w:rsidRDefault="00C026D0">
      <w:pPr>
        <w:spacing w:line="540" w:lineRule="exact"/>
        <w:ind w:firstLineChars="200" w:firstLine="624"/>
        <w:rPr>
          <w:rStyle w:val="af"/>
          <w:rFonts w:ascii="仿宋" w:eastAsia="仿宋" w:hAnsi="仿宋"/>
          <w:b w:val="0"/>
          <w:spacing w:val="-4"/>
          <w:sz w:val="32"/>
          <w:szCs w:val="32"/>
        </w:rPr>
      </w:pPr>
      <w:r>
        <w:rPr>
          <w:rStyle w:val="af"/>
          <w:rFonts w:ascii="仿宋" w:eastAsia="仿宋" w:hAnsi="仿宋" w:hint="eastAsia"/>
          <w:b w:val="0"/>
          <w:spacing w:val="-4"/>
          <w:sz w:val="32"/>
          <w:szCs w:val="32"/>
        </w:rPr>
        <w:t>2.</w:t>
      </w:r>
      <w:bookmarkStart w:id="2" w:name="_Hlk22504957"/>
      <w:r>
        <w:rPr>
          <w:rStyle w:val="af"/>
          <w:rFonts w:ascii="仿宋" w:eastAsia="仿宋" w:hAnsi="仿宋" w:hint="eastAsia"/>
          <w:b w:val="0"/>
          <w:spacing w:val="-4"/>
          <w:sz w:val="32"/>
          <w:szCs w:val="32"/>
        </w:rPr>
        <w:t>喀什经济开发区总部经济区支路项目和地下停车场工程</w:t>
      </w:r>
      <w:bookmarkEnd w:id="2"/>
      <w:r>
        <w:rPr>
          <w:rStyle w:val="af"/>
          <w:rFonts w:ascii="仿宋" w:eastAsia="仿宋" w:hAnsi="仿宋" w:hint="eastAsia"/>
          <w:b w:val="0"/>
          <w:spacing w:val="-4"/>
          <w:sz w:val="32"/>
          <w:szCs w:val="32"/>
        </w:rPr>
        <w:t>4066</w:t>
      </w:r>
      <w:r w:rsidR="00380AD7">
        <w:rPr>
          <w:rStyle w:val="af"/>
          <w:rFonts w:ascii="仿宋" w:eastAsia="仿宋" w:hAnsi="仿宋" w:hint="eastAsia"/>
          <w:b w:val="0"/>
          <w:spacing w:val="-4"/>
          <w:sz w:val="32"/>
          <w:szCs w:val="32"/>
        </w:rPr>
        <w:t>.</w:t>
      </w:r>
      <w:r>
        <w:rPr>
          <w:rStyle w:val="af"/>
          <w:rFonts w:ascii="仿宋" w:eastAsia="仿宋" w:hAnsi="仿宋" w:hint="eastAsia"/>
          <w:b w:val="0"/>
          <w:spacing w:val="-4"/>
          <w:sz w:val="32"/>
          <w:szCs w:val="32"/>
        </w:rPr>
        <w:t>73</w:t>
      </w:r>
      <w:r w:rsidR="00380AD7">
        <w:rPr>
          <w:rStyle w:val="af"/>
          <w:rFonts w:ascii="仿宋" w:eastAsia="仿宋" w:hAnsi="仿宋" w:hint="eastAsia"/>
          <w:b w:val="0"/>
          <w:spacing w:val="-4"/>
          <w:sz w:val="32"/>
          <w:szCs w:val="32"/>
        </w:rPr>
        <w:t>万</w:t>
      </w:r>
      <w:r>
        <w:rPr>
          <w:rStyle w:val="af"/>
          <w:rFonts w:ascii="仿宋" w:eastAsia="仿宋" w:hAnsi="仿宋" w:hint="eastAsia"/>
          <w:b w:val="0"/>
          <w:spacing w:val="-4"/>
          <w:sz w:val="32"/>
          <w:szCs w:val="32"/>
        </w:rPr>
        <w:t>元，总部经济区支路项目1083</w:t>
      </w:r>
      <w:r w:rsidR="00380AD7">
        <w:rPr>
          <w:rStyle w:val="af"/>
          <w:rFonts w:ascii="仿宋" w:eastAsia="仿宋" w:hAnsi="仿宋" w:hint="eastAsia"/>
          <w:b w:val="0"/>
          <w:spacing w:val="-4"/>
          <w:sz w:val="32"/>
          <w:szCs w:val="32"/>
        </w:rPr>
        <w:t>.</w:t>
      </w:r>
      <w:r>
        <w:rPr>
          <w:rStyle w:val="af"/>
          <w:rFonts w:ascii="仿宋" w:eastAsia="仿宋" w:hAnsi="仿宋" w:hint="eastAsia"/>
          <w:b w:val="0"/>
          <w:spacing w:val="-4"/>
          <w:sz w:val="32"/>
          <w:szCs w:val="32"/>
        </w:rPr>
        <w:t>3198</w:t>
      </w:r>
      <w:r w:rsidR="00380AD7">
        <w:rPr>
          <w:rStyle w:val="af"/>
          <w:rFonts w:ascii="仿宋" w:eastAsia="仿宋" w:hAnsi="仿宋" w:hint="eastAsia"/>
          <w:b w:val="0"/>
          <w:spacing w:val="-4"/>
          <w:sz w:val="32"/>
          <w:szCs w:val="32"/>
        </w:rPr>
        <w:t>万</w:t>
      </w:r>
      <w:r>
        <w:rPr>
          <w:rStyle w:val="af"/>
          <w:rFonts w:ascii="仿宋" w:eastAsia="仿宋" w:hAnsi="仿宋" w:hint="eastAsia"/>
          <w:b w:val="0"/>
          <w:spacing w:val="-4"/>
          <w:sz w:val="32"/>
          <w:szCs w:val="32"/>
        </w:rPr>
        <w:t>元待审计完成后支付，地下停车场工程已取消</w:t>
      </w:r>
      <w:r w:rsidR="006266A4">
        <w:rPr>
          <w:rStyle w:val="af"/>
          <w:rFonts w:ascii="仿宋" w:eastAsia="仿宋" w:hAnsi="仿宋" w:hint="eastAsia"/>
          <w:b w:val="0"/>
          <w:spacing w:val="-4"/>
          <w:sz w:val="32"/>
          <w:szCs w:val="32"/>
        </w:rPr>
        <w:t>，剩余资金</w:t>
      </w:r>
      <w:r>
        <w:rPr>
          <w:rStyle w:val="af"/>
          <w:rFonts w:ascii="仿宋" w:eastAsia="仿宋" w:hAnsi="仿宋" w:hint="eastAsia"/>
          <w:b w:val="0"/>
          <w:spacing w:val="-4"/>
          <w:sz w:val="32"/>
          <w:szCs w:val="32"/>
        </w:rPr>
        <w:t>2983</w:t>
      </w:r>
      <w:r w:rsidR="00380AD7">
        <w:rPr>
          <w:rStyle w:val="af"/>
          <w:rFonts w:ascii="仿宋" w:eastAsia="仿宋" w:hAnsi="仿宋" w:hint="eastAsia"/>
          <w:b w:val="0"/>
          <w:spacing w:val="-4"/>
          <w:sz w:val="32"/>
          <w:szCs w:val="32"/>
        </w:rPr>
        <w:t>.</w:t>
      </w:r>
      <w:r>
        <w:rPr>
          <w:rStyle w:val="af"/>
          <w:rFonts w:ascii="仿宋" w:eastAsia="仿宋" w:hAnsi="仿宋" w:hint="eastAsia"/>
          <w:b w:val="0"/>
          <w:spacing w:val="-4"/>
          <w:sz w:val="32"/>
          <w:szCs w:val="32"/>
        </w:rPr>
        <w:t>4113</w:t>
      </w:r>
      <w:r w:rsidR="00380AD7">
        <w:rPr>
          <w:rStyle w:val="af"/>
          <w:rFonts w:ascii="仿宋" w:eastAsia="仿宋" w:hAnsi="仿宋" w:hint="eastAsia"/>
          <w:b w:val="0"/>
          <w:spacing w:val="-4"/>
          <w:sz w:val="32"/>
          <w:szCs w:val="32"/>
        </w:rPr>
        <w:t>万</w:t>
      </w:r>
      <w:r>
        <w:rPr>
          <w:rStyle w:val="af"/>
          <w:rFonts w:ascii="仿宋" w:eastAsia="仿宋" w:hAnsi="仿宋" w:hint="eastAsia"/>
          <w:b w:val="0"/>
          <w:spacing w:val="-4"/>
          <w:sz w:val="32"/>
          <w:szCs w:val="32"/>
        </w:rPr>
        <w:t>元资金</w:t>
      </w:r>
      <w:r w:rsidR="006266A4">
        <w:rPr>
          <w:rStyle w:val="af"/>
          <w:rFonts w:ascii="仿宋" w:eastAsia="仿宋" w:hAnsi="仿宋" w:hint="eastAsia"/>
          <w:b w:val="0"/>
          <w:spacing w:val="-4"/>
          <w:sz w:val="32"/>
          <w:szCs w:val="32"/>
        </w:rPr>
        <w:t>需</w:t>
      </w:r>
      <w:r>
        <w:rPr>
          <w:rStyle w:val="af"/>
          <w:rFonts w:ascii="仿宋" w:eastAsia="仿宋" w:hAnsi="仿宋" w:hint="eastAsia"/>
          <w:b w:val="0"/>
          <w:spacing w:val="-4"/>
          <w:sz w:val="32"/>
          <w:szCs w:val="32"/>
        </w:rPr>
        <w:t>退回；</w:t>
      </w:r>
      <w:r w:rsidR="00B2461A">
        <w:rPr>
          <w:rStyle w:val="af"/>
          <w:rFonts w:ascii="仿宋" w:eastAsia="仿宋" w:hAnsi="仿宋" w:hint="eastAsia"/>
          <w:b w:val="0"/>
          <w:spacing w:val="-4"/>
          <w:sz w:val="32"/>
          <w:szCs w:val="32"/>
        </w:rPr>
        <w:t>2018年支付</w:t>
      </w:r>
      <w:r w:rsidR="00D572FB">
        <w:rPr>
          <w:rStyle w:val="af"/>
          <w:rFonts w:ascii="仿宋" w:eastAsia="仿宋" w:hAnsi="仿宋" w:hint="eastAsia"/>
          <w:b w:val="0"/>
          <w:spacing w:val="-4"/>
          <w:sz w:val="32"/>
          <w:szCs w:val="32"/>
        </w:rPr>
        <w:t>679.27</w:t>
      </w:r>
      <w:r w:rsidR="00B2461A">
        <w:rPr>
          <w:rStyle w:val="af"/>
          <w:rFonts w:ascii="仿宋" w:eastAsia="仿宋" w:hAnsi="仿宋" w:hint="eastAsia"/>
          <w:b w:val="0"/>
          <w:spacing w:val="-4"/>
          <w:sz w:val="32"/>
          <w:szCs w:val="32"/>
        </w:rPr>
        <w:t>万元</w:t>
      </w:r>
    </w:p>
    <w:p w:rsidR="00E7758B" w:rsidRDefault="00C026D0">
      <w:pPr>
        <w:spacing w:line="540" w:lineRule="exact"/>
        <w:ind w:firstLineChars="200" w:firstLine="624"/>
        <w:rPr>
          <w:rStyle w:val="af"/>
          <w:rFonts w:ascii="仿宋" w:eastAsia="仿宋" w:hAnsi="仿宋"/>
          <w:b w:val="0"/>
          <w:spacing w:val="-4"/>
          <w:sz w:val="32"/>
          <w:szCs w:val="32"/>
        </w:rPr>
      </w:pPr>
      <w:r>
        <w:rPr>
          <w:rStyle w:val="af"/>
          <w:rFonts w:ascii="仿宋" w:eastAsia="仿宋" w:hAnsi="仿宋" w:hint="eastAsia"/>
          <w:b w:val="0"/>
          <w:spacing w:val="-4"/>
          <w:sz w:val="32"/>
          <w:szCs w:val="32"/>
        </w:rPr>
        <w:t>3.城东金融贸易区供热管网铺设工程9</w:t>
      </w:r>
      <w:r w:rsidR="00380AD7">
        <w:rPr>
          <w:rStyle w:val="af"/>
          <w:rFonts w:ascii="仿宋" w:eastAsia="仿宋" w:hAnsi="仿宋" w:hint="eastAsia"/>
          <w:b w:val="0"/>
          <w:spacing w:val="-4"/>
          <w:sz w:val="32"/>
          <w:szCs w:val="32"/>
        </w:rPr>
        <w:t>.</w:t>
      </w:r>
      <w:r>
        <w:rPr>
          <w:rStyle w:val="af"/>
          <w:rFonts w:ascii="仿宋" w:eastAsia="仿宋" w:hAnsi="仿宋" w:hint="eastAsia"/>
          <w:b w:val="0"/>
          <w:spacing w:val="-4"/>
          <w:sz w:val="32"/>
          <w:szCs w:val="32"/>
        </w:rPr>
        <w:t>6</w:t>
      </w:r>
      <w:r w:rsidR="00380AD7">
        <w:rPr>
          <w:rStyle w:val="af"/>
          <w:rFonts w:ascii="仿宋" w:eastAsia="仿宋" w:hAnsi="仿宋" w:hint="eastAsia"/>
          <w:b w:val="0"/>
          <w:spacing w:val="-4"/>
          <w:sz w:val="32"/>
          <w:szCs w:val="32"/>
        </w:rPr>
        <w:t>6万</w:t>
      </w:r>
      <w:r>
        <w:rPr>
          <w:rStyle w:val="af"/>
          <w:rFonts w:ascii="仿宋" w:eastAsia="仿宋" w:hAnsi="仿宋" w:hint="eastAsia"/>
          <w:b w:val="0"/>
          <w:spacing w:val="-4"/>
          <w:sz w:val="32"/>
          <w:szCs w:val="32"/>
        </w:rPr>
        <w:t>元，已支付工</w:t>
      </w:r>
      <w:r>
        <w:rPr>
          <w:rStyle w:val="af"/>
          <w:rFonts w:ascii="仿宋" w:eastAsia="仿宋" w:hAnsi="仿宋" w:hint="eastAsia"/>
          <w:b w:val="0"/>
          <w:spacing w:val="-4"/>
          <w:sz w:val="32"/>
          <w:szCs w:val="32"/>
        </w:rPr>
        <w:lastRenderedPageBreak/>
        <w:t>程结算审计费6</w:t>
      </w:r>
      <w:r w:rsidR="00380AD7">
        <w:rPr>
          <w:rStyle w:val="af"/>
          <w:rFonts w:ascii="仿宋" w:eastAsia="仿宋" w:hAnsi="仿宋" w:hint="eastAsia"/>
          <w:b w:val="0"/>
          <w:spacing w:val="-4"/>
          <w:sz w:val="32"/>
          <w:szCs w:val="32"/>
        </w:rPr>
        <w:t>.</w:t>
      </w:r>
      <w:r>
        <w:rPr>
          <w:rStyle w:val="af"/>
          <w:rFonts w:ascii="仿宋" w:eastAsia="仿宋" w:hAnsi="仿宋" w:hint="eastAsia"/>
          <w:b w:val="0"/>
          <w:spacing w:val="-4"/>
          <w:sz w:val="32"/>
          <w:szCs w:val="32"/>
        </w:rPr>
        <w:t>2</w:t>
      </w:r>
      <w:r w:rsidR="00380AD7">
        <w:rPr>
          <w:rStyle w:val="af"/>
          <w:rFonts w:ascii="仿宋" w:eastAsia="仿宋" w:hAnsi="仿宋" w:hint="eastAsia"/>
          <w:b w:val="0"/>
          <w:spacing w:val="-4"/>
          <w:sz w:val="32"/>
          <w:szCs w:val="32"/>
        </w:rPr>
        <w:t>6万</w:t>
      </w:r>
      <w:r>
        <w:rPr>
          <w:rStyle w:val="af"/>
          <w:rFonts w:ascii="仿宋" w:eastAsia="仿宋" w:hAnsi="仿宋" w:hint="eastAsia"/>
          <w:b w:val="0"/>
          <w:spacing w:val="-4"/>
          <w:sz w:val="32"/>
          <w:szCs w:val="32"/>
        </w:rPr>
        <w:t>元，剩余资金3</w:t>
      </w:r>
      <w:r w:rsidR="00380AD7">
        <w:rPr>
          <w:rStyle w:val="af"/>
          <w:rFonts w:ascii="仿宋" w:eastAsia="仿宋" w:hAnsi="仿宋" w:hint="eastAsia"/>
          <w:b w:val="0"/>
          <w:spacing w:val="-4"/>
          <w:sz w:val="32"/>
          <w:szCs w:val="32"/>
        </w:rPr>
        <w:t>.</w:t>
      </w:r>
      <w:r>
        <w:rPr>
          <w:rStyle w:val="af"/>
          <w:rFonts w:ascii="仿宋" w:eastAsia="仿宋" w:hAnsi="仿宋" w:hint="eastAsia"/>
          <w:b w:val="0"/>
          <w:spacing w:val="-4"/>
          <w:sz w:val="32"/>
          <w:szCs w:val="32"/>
        </w:rPr>
        <w:t>4</w:t>
      </w:r>
      <w:r w:rsidR="00380AD7">
        <w:rPr>
          <w:rStyle w:val="af"/>
          <w:rFonts w:ascii="仿宋" w:eastAsia="仿宋" w:hAnsi="仿宋" w:hint="eastAsia"/>
          <w:b w:val="0"/>
          <w:spacing w:val="-4"/>
          <w:sz w:val="32"/>
          <w:szCs w:val="32"/>
        </w:rPr>
        <w:t>万</w:t>
      </w:r>
      <w:r>
        <w:rPr>
          <w:rStyle w:val="af"/>
          <w:rFonts w:ascii="仿宋" w:eastAsia="仿宋" w:hAnsi="仿宋" w:hint="eastAsia"/>
          <w:b w:val="0"/>
          <w:spacing w:val="-4"/>
          <w:sz w:val="32"/>
          <w:szCs w:val="32"/>
        </w:rPr>
        <w:t>元待工程结算后支付；</w:t>
      </w:r>
    </w:p>
    <w:p w:rsidR="00E7758B" w:rsidRDefault="00C026D0">
      <w:pPr>
        <w:spacing w:line="540" w:lineRule="exact"/>
        <w:ind w:firstLineChars="200" w:firstLine="624"/>
        <w:rPr>
          <w:rStyle w:val="af"/>
          <w:rFonts w:ascii="仿宋" w:eastAsia="仿宋" w:hAnsi="仿宋"/>
          <w:b w:val="0"/>
          <w:spacing w:val="-4"/>
          <w:sz w:val="32"/>
          <w:szCs w:val="32"/>
        </w:rPr>
      </w:pPr>
      <w:r>
        <w:rPr>
          <w:rStyle w:val="af"/>
          <w:rFonts w:ascii="仿宋" w:eastAsia="仿宋" w:hAnsi="仿宋" w:hint="eastAsia"/>
          <w:b w:val="0"/>
          <w:spacing w:val="-4"/>
          <w:sz w:val="32"/>
          <w:szCs w:val="32"/>
        </w:rPr>
        <w:t>4.</w:t>
      </w:r>
      <w:bookmarkStart w:id="3" w:name="_Hlk22505006"/>
      <w:r>
        <w:rPr>
          <w:rStyle w:val="af"/>
          <w:rFonts w:ascii="仿宋" w:eastAsia="仿宋" w:hAnsi="仿宋" w:hint="eastAsia"/>
          <w:b w:val="0"/>
          <w:spacing w:val="-4"/>
          <w:sz w:val="32"/>
          <w:szCs w:val="32"/>
        </w:rPr>
        <w:t>喀什经济开发区北部产业园公共租赁房及配套项目——公租房及配套服务设施建设</w:t>
      </w:r>
      <w:bookmarkEnd w:id="3"/>
      <w:r>
        <w:rPr>
          <w:rStyle w:val="af"/>
          <w:rFonts w:ascii="仿宋" w:eastAsia="仿宋" w:hAnsi="仿宋" w:hint="eastAsia"/>
          <w:b w:val="0"/>
          <w:spacing w:val="-4"/>
          <w:sz w:val="32"/>
          <w:szCs w:val="32"/>
        </w:rPr>
        <w:t>项目433</w:t>
      </w:r>
      <w:r w:rsidR="00380AD7">
        <w:rPr>
          <w:rStyle w:val="af"/>
          <w:rFonts w:ascii="仿宋" w:eastAsia="仿宋" w:hAnsi="仿宋" w:hint="eastAsia"/>
          <w:b w:val="0"/>
          <w:spacing w:val="-4"/>
          <w:sz w:val="32"/>
          <w:szCs w:val="32"/>
        </w:rPr>
        <w:t>.</w:t>
      </w:r>
      <w:r>
        <w:rPr>
          <w:rStyle w:val="af"/>
          <w:rFonts w:ascii="仿宋" w:eastAsia="仿宋" w:hAnsi="仿宋" w:hint="eastAsia"/>
          <w:b w:val="0"/>
          <w:spacing w:val="-4"/>
          <w:sz w:val="32"/>
          <w:szCs w:val="32"/>
        </w:rPr>
        <w:t>7</w:t>
      </w:r>
      <w:r w:rsidR="00380AD7">
        <w:rPr>
          <w:rStyle w:val="af"/>
          <w:rFonts w:ascii="仿宋" w:eastAsia="仿宋" w:hAnsi="仿宋" w:hint="eastAsia"/>
          <w:b w:val="0"/>
          <w:spacing w:val="-4"/>
          <w:sz w:val="32"/>
          <w:szCs w:val="32"/>
        </w:rPr>
        <w:t>3万</w:t>
      </w:r>
      <w:r>
        <w:rPr>
          <w:rStyle w:val="af"/>
          <w:rFonts w:ascii="仿宋" w:eastAsia="仿宋" w:hAnsi="仿宋" w:hint="eastAsia"/>
          <w:b w:val="0"/>
          <w:spacing w:val="-4"/>
          <w:sz w:val="32"/>
          <w:szCs w:val="32"/>
        </w:rPr>
        <w:t>元，招标后已支付勘察设计招标代理费3</w:t>
      </w:r>
      <w:r w:rsidR="00380AD7">
        <w:rPr>
          <w:rStyle w:val="af"/>
          <w:rFonts w:ascii="仿宋" w:eastAsia="仿宋" w:hAnsi="仿宋" w:hint="eastAsia"/>
          <w:b w:val="0"/>
          <w:spacing w:val="-4"/>
          <w:sz w:val="32"/>
          <w:szCs w:val="32"/>
        </w:rPr>
        <w:t>.</w:t>
      </w:r>
      <w:r>
        <w:rPr>
          <w:rStyle w:val="af"/>
          <w:rFonts w:ascii="仿宋" w:eastAsia="仿宋" w:hAnsi="仿宋" w:hint="eastAsia"/>
          <w:b w:val="0"/>
          <w:spacing w:val="-4"/>
          <w:sz w:val="32"/>
          <w:szCs w:val="32"/>
        </w:rPr>
        <w:t>7</w:t>
      </w:r>
      <w:r w:rsidR="00380AD7">
        <w:rPr>
          <w:rStyle w:val="af"/>
          <w:rFonts w:ascii="仿宋" w:eastAsia="仿宋" w:hAnsi="仿宋" w:hint="eastAsia"/>
          <w:b w:val="0"/>
          <w:spacing w:val="-4"/>
          <w:sz w:val="32"/>
          <w:szCs w:val="32"/>
        </w:rPr>
        <w:t>3万</w:t>
      </w:r>
      <w:r>
        <w:rPr>
          <w:rStyle w:val="af"/>
          <w:rFonts w:ascii="仿宋" w:eastAsia="仿宋" w:hAnsi="仿宋" w:hint="eastAsia"/>
          <w:b w:val="0"/>
          <w:spacing w:val="-4"/>
          <w:sz w:val="32"/>
          <w:szCs w:val="32"/>
        </w:rPr>
        <w:t>元；剩余资金一次性结清已完工作量的费用，合同终止，剩余资金</w:t>
      </w:r>
      <w:r w:rsidR="006266A4">
        <w:rPr>
          <w:rStyle w:val="af"/>
          <w:rFonts w:ascii="仿宋" w:eastAsia="仿宋" w:hAnsi="仿宋" w:hint="eastAsia"/>
          <w:b w:val="0"/>
          <w:spacing w:val="-4"/>
          <w:sz w:val="32"/>
          <w:szCs w:val="32"/>
        </w:rPr>
        <w:t>需</w:t>
      </w:r>
      <w:r>
        <w:rPr>
          <w:rStyle w:val="af"/>
          <w:rFonts w:ascii="仿宋" w:eastAsia="仿宋" w:hAnsi="仿宋" w:hint="eastAsia"/>
          <w:b w:val="0"/>
          <w:spacing w:val="-4"/>
          <w:sz w:val="32"/>
          <w:szCs w:val="32"/>
        </w:rPr>
        <w:t>退回；</w:t>
      </w:r>
    </w:p>
    <w:p w:rsidR="00E7758B" w:rsidRDefault="00C026D0">
      <w:pPr>
        <w:spacing w:line="540" w:lineRule="exact"/>
        <w:ind w:firstLineChars="200" w:firstLine="624"/>
        <w:rPr>
          <w:rStyle w:val="af"/>
          <w:rFonts w:ascii="仿宋" w:eastAsia="仿宋" w:hAnsi="仿宋"/>
          <w:b w:val="0"/>
          <w:spacing w:val="-4"/>
          <w:sz w:val="32"/>
          <w:szCs w:val="32"/>
        </w:rPr>
      </w:pPr>
      <w:r>
        <w:rPr>
          <w:rStyle w:val="af"/>
          <w:rFonts w:ascii="仿宋" w:eastAsia="仿宋" w:hAnsi="仿宋" w:hint="eastAsia"/>
          <w:b w:val="0"/>
          <w:spacing w:val="-4"/>
          <w:sz w:val="32"/>
          <w:szCs w:val="32"/>
        </w:rPr>
        <w:t>5.喀什经济开发区北部产业园公共租赁房及配套项目——食堂建设项目55</w:t>
      </w:r>
      <w:r w:rsidR="00380AD7">
        <w:rPr>
          <w:rStyle w:val="af"/>
          <w:rFonts w:ascii="仿宋" w:eastAsia="仿宋" w:hAnsi="仿宋" w:hint="eastAsia"/>
          <w:b w:val="0"/>
          <w:spacing w:val="-4"/>
          <w:sz w:val="32"/>
          <w:szCs w:val="32"/>
        </w:rPr>
        <w:t>万</w:t>
      </w:r>
      <w:r>
        <w:rPr>
          <w:rStyle w:val="af"/>
          <w:rFonts w:ascii="仿宋" w:eastAsia="仿宋" w:hAnsi="仿宋" w:hint="eastAsia"/>
          <w:b w:val="0"/>
          <w:spacing w:val="-4"/>
          <w:sz w:val="32"/>
          <w:szCs w:val="32"/>
        </w:rPr>
        <w:t>元，已取消该项目，退回资金；</w:t>
      </w:r>
    </w:p>
    <w:p w:rsidR="00E7758B" w:rsidRDefault="00C026D0">
      <w:pPr>
        <w:spacing w:line="540" w:lineRule="exact"/>
        <w:ind w:firstLineChars="200" w:firstLine="624"/>
        <w:rPr>
          <w:rStyle w:val="af"/>
          <w:rFonts w:ascii="仿宋" w:eastAsia="仿宋" w:hAnsi="仿宋"/>
          <w:b w:val="0"/>
          <w:spacing w:val="-4"/>
          <w:sz w:val="32"/>
          <w:szCs w:val="32"/>
        </w:rPr>
      </w:pPr>
      <w:r>
        <w:rPr>
          <w:rStyle w:val="af"/>
          <w:rFonts w:ascii="仿宋" w:eastAsia="仿宋" w:hAnsi="仿宋" w:hint="eastAsia"/>
          <w:b w:val="0"/>
          <w:spacing w:val="-4"/>
          <w:sz w:val="32"/>
          <w:szCs w:val="32"/>
        </w:rPr>
        <w:t>6.喀什经济开发区北部产业园公共租赁房及配套项目——丽都小区及原戒毒所宿舍完善改造工程51</w:t>
      </w:r>
      <w:r w:rsidR="00D572FB">
        <w:rPr>
          <w:rStyle w:val="af"/>
          <w:rFonts w:ascii="仿宋" w:eastAsia="仿宋" w:hAnsi="仿宋" w:hint="eastAsia"/>
          <w:b w:val="0"/>
          <w:spacing w:val="-4"/>
          <w:sz w:val="32"/>
          <w:szCs w:val="32"/>
        </w:rPr>
        <w:t>.</w:t>
      </w:r>
      <w:r>
        <w:rPr>
          <w:rStyle w:val="af"/>
          <w:rFonts w:ascii="仿宋" w:eastAsia="仿宋" w:hAnsi="仿宋" w:hint="eastAsia"/>
          <w:b w:val="0"/>
          <w:spacing w:val="-4"/>
          <w:sz w:val="32"/>
          <w:szCs w:val="32"/>
        </w:rPr>
        <w:t>0</w:t>
      </w:r>
      <w:r w:rsidR="00D572FB">
        <w:rPr>
          <w:rStyle w:val="af"/>
          <w:rFonts w:ascii="仿宋" w:eastAsia="仿宋" w:hAnsi="仿宋" w:hint="eastAsia"/>
          <w:b w:val="0"/>
          <w:spacing w:val="-4"/>
          <w:sz w:val="32"/>
          <w:szCs w:val="32"/>
        </w:rPr>
        <w:t>9</w:t>
      </w:r>
      <w:r w:rsidR="00380AD7">
        <w:rPr>
          <w:rStyle w:val="af"/>
          <w:rFonts w:ascii="仿宋" w:eastAsia="仿宋" w:hAnsi="仿宋" w:hint="eastAsia"/>
          <w:b w:val="0"/>
          <w:spacing w:val="-4"/>
          <w:sz w:val="32"/>
          <w:szCs w:val="32"/>
        </w:rPr>
        <w:t>万</w:t>
      </w:r>
      <w:r>
        <w:rPr>
          <w:rStyle w:val="af"/>
          <w:rFonts w:ascii="仿宋" w:eastAsia="仿宋" w:hAnsi="仿宋" w:hint="eastAsia"/>
          <w:b w:val="0"/>
          <w:spacing w:val="-4"/>
          <w:sz w:val="32"/>
          <w:szCs w:val="32"/>
        </w:rPr>
        <w:t>元，监理费2</w:t>
      </w:r>
      <w:r w:rsidR="00D572FB">
        <w:rPr>
          <w:rStyle w:val="af"/>
          <w:rFonts w:ascii="仿宋" w:eastAsia="仿宋" w:hAnsi="仿宋" w:hint="eastAsia"/>
          <w:b w:val="0"/>
          <w:spacing w:val="-4"/>
          <w:sz w:val="32"/>
          <w:szCs w:val="32"/>
        </w:rPr>
        <w:t>.</w:t>
      </w:r>
      <w:r>
        <w:rPr>
          <w:rStyle w:val="af"/>
          <w:rFonts w:ascii="仿宋" w:eastAsia="仿宋" w:hAnsi="仿宋" w:hint="eastAsia"/>
          <w:b w:val="0"/>
          <w:spacing w:val="-4"/>
          <w:sz w:val="32"/>
          <w:szCs w:val="32"/>
        </w:rPr>
        <w:t>80</w:t>
      </w:r>
      <w:r w:rsidR="00D572FB">
        <w:rPr>
          <w:rStyle w:val="af"/>
          <w:rFonts w:ascii="仿宋" w:eastAsia="仿宋" w:hAnsi="仿宋" w:hint="eastAsia"/>
          <w:b w:val="0"/>
          <w:spacing w:val="-4"/>
          <w:sz w:val="32"/>
          <w:szCs w:val="32"/>
        </w:rPr>
        <w:t>万</w:t>
      </w:r>
      <w:r>
        <w:rPr>
          <w:rStyle w:val="af"/>
          <w:rFonts w:ascii="仿宋" w:eastAsia="仿宋" w:hAnsi="仿宋" w:hint="eastAsia"/>
          <w:b w:val="0"/>
          <w:spacing w:val="-4"/>
          <w:sz w:val="32"/>
          <w:szCs w:val="32"/>
        </w:rPr>
        <w:t>元，剩余47</w:t>
      </w:r>
      <w:r w:rsidR="00D572FB">
        <w:rPr>
          <w:rStyle w:val="af"/>
          <w:rFonts w:ascii="仿宋" w:eastAsia="仿宋" w:hAnsi="仿宋" w:hint="eastAsia"/>
          <w:b w:val="0"/>
          <w:spacing w:val="-4"/>
          <w:sz w:val="32"/>
          <w:szCs w:val="32"/>
        </w:rPr>
        <w:t>.</w:t>
      </w:r>
      <w:r>
        <w:rPr>
          <w:rStyle w:val="af"/>
          <w:rFonts w:ascii="仿宋" w:eastAsia="仿宋" w:hAnsi="仿宋" w:hint="eastAsia"/>
          <w:b w:val="0"/>
          <w:spacing w:val="-4"/>
          <w:sz w:val="32"/>
          <w:szCs w:val="32"/>
        </w:rPr>
        <w:t>41</w:t>
      </w:r>
      <w:r w:rsidR="00D572FB">
        <w:rPr>
          <w:rStyle w:val="af"/>
          <w:rFonts w:ascii="仿宋" w:eastAsia="仿宋" w:hAnsi="仿宋" w:hint="eastAsia"/>
          <w:b w:val="0"/>
          <w:spacing w:val="-4"/>
          <w:sz w:val="32"/>
          <w:szCs w:val="32"/>
        </w:rPr>
        <w:t>万</w:t>
      </w:r>
      <w:r>
        <w:rPr>
          <w:rStyle w:val="af"/>
          <w:rFonts w:ascii="仿宋" w:eastAsia="仿宋" w:hAnsi="仿宋" w:hint="eastAsia"/>
          <w:b w:val="0"/>
          <w:spacing w:val="-4"/>
          <w:sz w:val="32"/>
          <w:szCs w:val="32"/>
        </w:rPr>
        <w:t>元待审计结算后支付资金；</w:t>
      </w:r>
      <w:r w:rsidR="00D572FB">
        <w:rPr>
          <w:rStyle w:val="af"/>
          <w:rFonts w:ascii="仿宋" w:eastAsia="仿宋" w:hAnsi="仿宋" w:hint="eastAsia"/>
          <w:b w:val="0"/>
          <w:spacing w:val="-4"/>
          <w:sz w:val="32"/>
          <w:szCs w:val="32"/>
        </w:rPr>
        <w:t>2018年支付招标代理费4.6万元，</w:t>
      </w:r>
      <w:r w:rsidR="00D572FB" w:rsidRPr="00D572FB">
        <w:rPr>
          <w:rStyle w:val="af"/>
          <w:rFonts w:ascii="仿宋" w:eastAsia="仿宋" w:hAnsi="仿宋" w:hint="eastAsia"/>
          <w:b w:val="0"/>
          <w:spacing w:val="-4"/>
          <w:sz w:val="32"/>
          <w:szCs w:val="32"/>
        </w:rPr>
        <w:t>丽都小区及原戒毒所宿舍完善改造工程</w:t>
      </w:r>
      <w:r w:rsidR="008D31E4">
        <w:rPr>
          <w:rStyle w:val="af"/>
          <w:rFonts w:ascii="仿宋" w:eastAsia="仿宋" w:hAnsi="仿宋" w:hint="eastAsia"/>
          <w:b w:val="0"/>
          <w:spacing w:val="-4"/>
          <w:sz w:val="32"/>
          <w:szCs w:val="32"/>
        </w:rPr>
        <w:t>186.85万元，</w:t>
      </w:r>
      <w:r w:rsidR="008D31E4" w:rsidRPr="008D31E4">
        <w:rPr>
          <w:rStyle w:val="af"/>
          <w:rFonts w:ascii="仿宋" w:eastAsia="仿宋" w:hAnsi="仿宋" w:hint="eastAsia"/>
          <w:b w:val="0"/>
          <w:spacing w:val="-4"/>
          <w:sz w:val="32"/>
          <w:szCs w:val="32"/>
        </w:rPr>
        <w:t>杏园小区</w:t>
      </w:r>
      <w:bookmarkStart w:id="4" w:name="_GoBack"/>
      <w:bookmarkEnd w:id="4"/>
      <w:r w:rsidR="008D31E4" w:rsidRPr="008D31E4">
        <w:rPr>
          <w:rStyle w:val="af"/>
          <w:rFonts w:ascii="仿宋" w:eastAsia="仿宋" w:hAnsi="仿宋" w:hint="eastAsia"/>
          <w:b w:val="0"/>
          <w:spacing w:val="-4"/>
          <w:sz w:val="32"/>
          <w:szCs w:val="32"/>
        </w:rPr>
        <w:t>系统安装项目</w:t>
      </w:r>
      <w:r w:rsidR="008D31E4">
        <w:rPr>
          <w:rStyle w:val="af"/>
          <w:rFonts w:ascii="仿宋" w:eastAsia="仿宋" w:hAnsi="仿宋" w:hint="eastAsia"/>
          <w:b w:val="0"/>
          <w:spacing w:val="-4"/>
          <w:sz w:val="32"/>
          <w:szCs w:val="32"/>
        </w:rPr>
        <w:t>8.81万元；</w:t>
      </w:r>
    </w:p>
    <w:p w:rsidR="00E7758B" w:rsidRDefault="00C026D0">
      <w:pPr>
        <w:spacing w:line="540" w:lineRule="exact"/>
        <w:ind w:firstLineChars="200" w:firstLine="624"/>
        <w:rPr>
          <w:rStyle w:val="af"/>
          <w:rFonts w:ascii="仿宋" w:eastAsia="仿宋" w:hAnsi="仿宋"/>
          <w:b w:val="0"/>
          <w:spacing w:val="-4"/>
          <w:sz w:val="32"/>
          <w:szCs w:val="32"/>
        </w:rPr>
      </w:pPr>
      <w:r>
        <w:rPr>
          <w:rStyle w:val="af"/>
          <w:rFonts w:ascii="仿宋" w:eastAsia="仿宋" w:hAnsi="仿宋" w:hint="eastAsia"/>
          <w:b w:val="0"/>
          <w:spacing w:val="-4"/>
          <w:sz w:val="32"/>
          <w:szCs w:val="32"/>
        </w:rPr>
        <w:t>7.</w:t>
      </w:r>
      <w:bookmarkStart w:id="5" w:name="_Hlk22505080"/>
      <w:r>
        <w:rPr>
          <w:rStyle w:val="af"/>
          <w:rFonts w:ascii="仿宋" w:eastAsia="仿宋" w:hAnsi="仿宋" w:hint="eastAsia"/>
          <w:b w:val="0"/>
          <w:spacing w:val="-4"/>
          <w:sz w:val="32"/>
          <w:szCs w:val="32"/>
        </w:rPr>
        <w:t>总部经济区内部支路（二期）项目</w:t>
      </w:r>
      <w:bookmarkEnd w:id="5"/>
      <w:r>
        <w:rPr>
          <w:rStyle w:val="af"/>
          <w:rFonts w:ascii="仿宋" w:eastAsia="仿宋" w:hAnsi="仿宋" w:hint="eastAsia"/>
          <w:b w:val="0"/>
          <w:spacing w:val="-4"/>
          <w:sz w:val="32"/>
          <w:szCs w:val="32"/>
        </w:rPr>
        <w:t>170</w:t>
      </w:r>
      <w:r w:rsidR="00380AD7">
        <w:rPr>
          <w:rStyle w:val="af"/>
          <w:rFonts w:ascii="仿宋" w:eastAsia="仿宋" w:hAnsi="仿宋" w:hint="eastAsia"/>
          <w:b w:val="0"/>
          <w:spacing w:val="-4"/>
          <w:sz w:val="32"/>
          <w:szCs w:val="32"/>
        </w:rPr>
        <w:t>.</w:t>
      </w:r>
      <w:r>
        <w:rPr>
          <w:rStyle w:val="af"/>
          <w:rFonts w:ascii="仿宋" w:eastAsia="仿宋" w:hAnsi="仿宋" w:hint="eastAsia"/>
          <w:b w:val="0"/>
          <w:spacing w:val="-4"/>
          <w:sz w:val="32"/>
          <w:szCs w:val="32"/>
        </w:rPr>
        <w:t>69</w:t>
      </w:r>
      <w:r w:rsidR="00380AD7">
        <w:rPr>
          <w:rStyle w:val="af"/>
          <w:rFonts w:ascii="仿宋" w:eastAsia="仿宋" w:hAnsi="仿宋" w:hint="eastAsia"/>
          <w:b w:val="0"/>
          <w:spacing w:val="-4"/>
          <w:sz w:val="32"/>
          <w:szCs w:val="32"/>
        </w:rPr>
        <w:t>万</w:t>
      </w:r>
      <w:r>
        <w:rPr>
          <w:rStyle w:val="af"/>
          <w:rFonts w:ascii="仿宋" w:eastAsia="仿宋" w:hAnsi="仿宋" w:hint="eastAsia"/>
          <w:b w:val="0"/>
          <w:spacing w:val="-4"/>
          <w:sz w:val="32"/>
          <w:szCs w:val="32"/>
        </w:rPr>
        <w:t>元，未支付，待工程结算后支付；</w:t>
      </w:r>
      <w:r w:rsidR="00D572FB">
        <w:rPr>
          <w:rStyle w:val="af"/>
          <w:rFonts w:ascii="仿宋" w:eastAsia="仿宋" w:hAnsi="仿宋" w:hint="eastAsia"/>
          <w:b w:val="0"/>
          <w:spacing w:val="-4"/>
          <w:sz w:val="32"/>
          <w:szCs w:val="32"/>
        </w:rPr>
        <w:t>2018年支付10.85万元；</w:t>
      </w:r>
    </w:p>
    <w:p w:rsidR="00E7758B" w:rsidRDefault="00C026D0">
      <w:pPr>
        <w:spacing w:line="540" w:lineRule="exact"/>
        <w:ind w:firstLineChars="200" w:firstLine="624"/>
        <w:rPr>
          <w:rStyle w:val="af"/>
          <w:rFonts w:ascii="仿宋" w:eastAsia="仿宋" w:hAnsi="仿宋"/>
          <w:b w:val="0"/>
          <w:spacing w:val="-4"/>
          <w:sz w:val="32"/>
          <w:szCs w:val="32"/>
        </w:rPr>
      </w:pPr>
      <w:r>
        <w:rPr>
          <w:rStyle w:val="af"/>
          <w:rFonts w:ascii="仿宋" w:eastAsia="仿宋" w:hAnsi="仿宋" w:hint="eastAsia"/>
          <w:b w:val="0"/>
          <w:spacing w:val="-4"/>
          <w:sz w:val="32"/>
          <w:szCs w:val="32"/>
        </w:rPr>
        <w:t>8.喀什市色满乡提坎贝希（7村）村村级站及共建配套建设项目29</w:t>
      </w:r>
      <w:r w:rsidR="00380AD7">
        <w:rPr>
          <w:rStyle w:val="af"/>
          <w:rFonts w:ascii="仿宋" w:eastAsia="仿宋" w:hAnsi="仿宋" w:hint="eastAsia"/>
          <w:b w:val="0"/>
          <w:spacing w:val="-4"/>
          <w:sz w:val="32"/>
          <w:szCs w:val="32"/>
        </w:rPr>
        <w:t>.</w:t>
      </w:r>
      <w:r>
        <w:rPr>
          <w:rStyle w:val="af"/>
          <w:rFonts w:ascii="仿宋" w:eastAsia="仿宋" w:hAnsi="仿宋" w:hint="eastAsia"/>
          <w:b w:val="0"/>
          <w:spacing w:val="-4"/>
          <w:sz w:val="32"/>
          <w:szCs w:val="32"/>
        </w:rPr>
        <w:t>08</w:t>
      </w:r>
      <w:r w:rsidR="00380AD7">
        <w:rPr>
          <w:rStyle w:val="af"/>
          <w:rFonts w:ascii="仿宋" w:eastAsia="仿宋" w:hAnsi="仿宋" w:hint="eastAsia"/>
          <w:b w:val="0"/>
          <w:spacing w:val="-4"/>
          <w:sz w:val="32"/>
          <w:szCs w:val="32"/>
        </w:rPr>
        <w:t>万</w:t>
      </w:r>
      <w:r>
        <w:rPr>
          <w:rStyle w:val="af"/>
          <w:rFonts w:ascii="仿宋" w:eastAsia="仿宋" w:hAnsi="仿宋" w:hint="eastAsia"/>
          <w:b w:val="0"/>
          <w:spacing w:val="-4"/>
          <w:sz w:val="32"/>
          <w:szCs w:val="32"/>
        </w:rPr>
        <w:t>元，未支付，待工程结算后支付；</w:t>
      </w:r>
    </w:p>
    <w:p w:rsidR="00E7758B" w:rsidRDefault="00C026D0">
      <w:pPr>
        <w:spacing w:line="540" w:lineRule="exact"/>
        <w:ind w:firstLineChars="200" w:firstLine="624"/>
        <w:rPr>
          <w:rStyle w:val="af"/>
          <w:rFonts w:ascii="仿宋" w:eastAsia="仿宋" w:hAnsi="仿宋"/>
          <w:b w:val="0"/>
          <w:spacing w:val="-4"/>
          <w:sz w:val="32"/>
          <w:szCs w:val="32"/>
        </w:rPr>
      </w:pPr>
      <w:r>
        <w:rPr>
          <w:rStyle w:val="af"/>
          <w:rFonts w:ascii="仿宋" w:eastAsia="仿宋" w:hAnsi="仿宋" w:hint="eastAsia"/>
          <w:b w:val="0"/>
          <w:spacing w:val="-4"/>
          <w:sz w:val="32"/>
          <w:szCs w:val="32"/>
        </w:rPr>
        <w:t>9.喀什经济开发区北部产业园幼儿园项目1200</w:t>
      </w:r>
      <w:r w:rsidR="00380AD7">
        <w:rPr>
          <w:rStyle w:val="af"/>
          <w:rFonts w:ascii="仿宋" w:eastAsia="仿宋" w:hAnsi="仿宋" w:hint="eastAsia"/>
          <w:b w:val="0"/>
          <w:spacing w:val="-4"/>
          <w:sz w:val="32"/>
          <w:szCs w:val="32"/>
        </w:rPr>
        <w:t>万</w:t>
      </w:r>
      <w:r>
        <w:rPr>
          <w:rStyle w:val="af"/>
          <w:rFonts w:ascii="仿宋" w:eastAsia="仿宋" w:hAnsi="仿宋" w:hint="eastAsia"/>
          <w:b w:val="0"/>
          <w:spacing w:val="-4"/>
          <w:sz w:val="32"/>
          <w:szCs w:val="32"/>
        </w:rPr>
        <w:t>元，已取消该项目，剩余资金1199</w:t>
      </w:r>
      <w:r w:rsidR="00380AD7">
        <w:rPr>
          <w:rStyle w:val="af"/>
          <w:rFonts w:ascii="仿宋" w:eastAsia="仿宋" w:hAnsi="仿宋" w:hint="eastAsia"/>
          <w:b w:val="0"/>
          <w:spacing w:val="-4"/>
          <w:sz w:val="32"/>
          <w:szCs w:val="32"/>
        </w:rPr>
        <w:t>.</w:t>
      </w:r>
      <w:r>
        <w:rPr>
          <w:rStyle w:val="af"/>
          <w:rFonts w:ascii="仿宋" w:eastAsia="仿宋" w:hAnsi="仿宋" w:hint="eastAsia"/>
          <w:b w:val="0"/>
          <w:spacing w:val="-4"/>
          <w:sz w:val="32"/>
          <w:szCs w:val="32"/>
        </w:rPr>
        <w:t>7</w:t>
      </w:r>
      <w:r w:rsidR="00380AD7">
        <w:rPr>
          <w:rStyle w:val="af"/>
          <w:rFonts w:ascii="仿宋" w:eastAsia="仿宋" w:hAnsi="仿宋" w:hint="eastAsia"/>
          <w:b w:val="0"/>
          <w:spacing w:val="-4"/>
          <w:sz w:val="32"/>
          <w:szCs w:val="32"/>
        </w:rPr>
        <w:t>2万</w:t>
      </w:r>
      <w:r>
        <w:rPr>
          <w:rStyle w:val="af"/>
          <w:rFonts w:ascii="仿宋" w:eastAsia="仿宋" w:hAnsi="仿宋" w:hint="eastAsia"/>
          <w:b w:val="0"/>
          <w:spacing w:val="-4"/>
          <w:sz w:val="32"/>
          <w:szCs w:val="32"/>
        </w:rPr>
        <w:t>元</w:t>
      </w:r>
      <w:r w:rsidR="006266A4">
        <w:rPr>
          <w:rStyle w:val="af"/>
          <w:rFonts w:ascii="仿宋" w:eastAsia="仿宋" w:hAnsi="仿宋" w:hint="eastAsia"/>
          <w:b w:val="0"/>
          <w:spacing w:val="-4"/>
          <w:sz w:val="32"/>
          <w:szCs w:val="32"/>
        </w:rPr>
        <w:t>需</w:t>
      </w:r>
      <w:r>
        <w:rPr>
          <w:rStyle w:val="af"/>
          <w:rFonts w:ascii="仿宋" w:eastAsia="仿宋" w:hAnsi="仿宋" w:hint="eastAsia"/>
          <w:b w:val="0"/>
          <w:spacing w:val="-4"/>
          <w:sz w:val="32"/>
          <w:szCs w:val="32"/>
        </w:rPr>
        <w:t>退回；</w:t>
      </w:r>
      <w:r w:rsidR="005D0714">
        <w:rPr>
          <w:rStyle w:val="af"/>
          <w:rFonts w:ascii="仿宋" w:eastAsia="仿宋" w:hAnsi="仿宋" w:hint="eastAsia"/>
          <w:b w:val="0"/>
          <w:spacing w:val="-4"/>
          <w:sz w:val="32"/>
          <w:szCs w:val="32"/>
        </w:rPr>
        <w:t>2018年支付设计招标代理费0.28万元，</w:t>
      </w:r>
    </w:p>
    <w:p w:rsidR="00B2461A" w:rsidRDefault="008D31E4">
      <w:pPr>
        <w:spacing w:line="540" w:lineRule="exact"/>
        <w:ind w:firstLineChars="200" w:firstLine="624"/>
        <w:rPr>
          <w:rStyle w:val="af"/>
          <w:rFonts w:ascii="仿宋" w:eastAsia="仿宋" w:hAnsi="仿宋"/>
          <w:b w:val="0"/>
          <w:spacing w:val="-4"/>
          <w:sz w:val="32"/>
          <w:szCs w:val="32"/>
        </w:rPr>
      </w:pPr>
      <w:r>
        <w:rPr>
          <w:rStyle w:val="af"/>
          <w:rFonts w:ascii="仿宋" w:eastAsia="仿宋" w:hAnsi="仿宋" w:hint="eastAsia"/>
          <w:b w:val="0"/>
          <w:spacing w:val="-4"/>
          <w:sz w:val="32"/>
          <w:szCs w:val="32"/>
        </w:rPr>
        <w:t>10.</w:t>
      </w:r>
      <w:r w:rsidRPr="00B2461A">
        <w:rPr>
          <w:rStyle w:val="af"/>
          <w:rFonts w:ascii="仿宋" w:eastAsia="仿宋" w:hAnsi="仿宋" w:hint="eastAsia"/>
          <w:b w:val="0"/>
          <w:spacing w:val="-4"/>
          <w:sz w:val="32"/>
          <w:szCs w:val="32"/>
        </w:rPr>
        <w:t>深圳产业园彩门工程</w:t>
      </w:r>
      <w:r>
        <w:rPr>
          <w:rStyle w:val="af"/>
          <w:rFonts w:ascii="仿宋" w:eastAsia="仿宋" w:hAnsi="仿宋" w:hint="eastAsia"/>
          <w:b w:val="0"/>
          <w:spacing w:val="-4"/>
          <w:sz w:val="32"/>
          <w:szCs w:val="32"/>
        </w:rPr>
        <w:t>2018年支付134.99万元；</w:t>
      </w:r>
    </w:p>
    <w:p w:rsidR="00E7758B" w:rsidRDefault="00C026D0">
      <w:pPr>
        <w:spacing w:line="540" w:lineRule="exact"/>
        <w:ind w:firstLineChars="200" w:firstLine="624"/>
        <w:rPr>
          <w:rStyle w:val="af"/>
          <w:rFonts w:ascii="仿宋" w:eastAsia="仿宋" w:hAnsi="仿宋"/>
          <w:b w:val="0"/>
          <w:spacing w:val="-4"/>
          <w:sz w:val="32"/>
          <w:szCs w:val="32"/>
        </w:rPr>
      </w:pPr>
      <w:r>
        <w:rPr>
          <w:rStyle w:val="af"/>
          <w:rFonts w:ascii="仿宋" w:eastAsia="仿宋" w:hAnsi="仿宋" w:hint="eastAsia"/>
          <w:b w:val="0"/>
          <w:spacing w:val="-4"/>
          <w:sz w:val="32"/>
          <w:szCs w:val="32"/>
        </w:rPr>
        <w:t>11.综合文化体育活动中心项目24</w:t>
      </w:r>
      <w:r w:rsidR="00380AD7">
        <w:rPr>
          <w:rStyle w:val="af"/>
          <w:rFonts w:ascii="仿宋" w:eastAsia="仿宋" w:hAnsi="仿宋" w:hint="eastAsia"/>
          <w:b w:val="0"/>
          <w:spacing w:val="-4"/>
          <w:sz w:val="32"/>
          <w:szCs w:val="32"/>
        </w:rPr>
        <w:t>.</w:t>
      </w:r>
      <w:r>
        <w:rPr>
          <w:rStyle w:val="af"/>
          <w:rFonts w:ascii="仿宋" w:eastAsia="仿宋" w:hAnsi="仿宋" w:hint="eastAsia"/>
          <w:b w:val="0"/>
          <w:spacing w:val="-4"/>
          <w:sz w:val="32"/>
          <w:szCs w:val="32"/>
        </w:rPr>
        <w:t>78</w:t>
      </w:r>
      <w:r w:rsidR="00380AD7">
        <w:rPr>
          <w:rStyle w:val="af"/>
          <w:rFonts w:ascii="仿宋" w:eastAsia="仿宋" w:hAnsi="仿宋" w:hint="eastAsia"/>
          <w:b w:val="0"/>
          <w:spacing w:val="-4"/>
          <w:sz w:val="32"/>
          <w:szCs w:val="32"/>
        </w:rPr>
        <w:t>万</w:t>
      </w:r>
      <w:r>
        <w:rPr>
          <w:rStyle w:val="af"/>
          <w:rFonts w:ascii="仿宋" w:eastAsia="仿宋" w:hAnsi="仿宋" w:hint="eastAsia"/>
          <w:b w:val="0"/>
          <w:spacing w:val="-4"/>
          <w:sz w:val="32"/>
          <w:szCs w:val="32"/>
        </w:rPr>
        <w:t>元未支付，待工程结算后支付；三标段新建游泳馆取消，资金</w:t>
      </w:r>
      <w:r w:rsidR="006266A4">
        <w:rPr>
          <w:rStyle w:val="af"/>
          <w:rFonts w:ascii="仿宋" w:eastAsia="仿宋" w:hAnsi="仿宋" w:hint="eastAsia"/>
          <w:b w:val="0"/>
          <w:spacing w:val="-4"/>
          <w:sz w:val="32"/>
          <w:szCs w:val="32"/>
        </w:rPr>
        <w:t>需</w:t>
      </w:r>
      <w:r>
        <w:rPr>
          <w:rStyle w:val="af"/>
          <w:rFonts w:ascii="仿宋" w:eastAsia="仿宋" w:hAnsi="仿宋" w:hint="eastAsia"/>
          <w:b w:val="0"/>
          <w:spacing w:val="-4"/>
          <w:sz w:val="32"/>
          <w:szCs w:val="32"/>
        </w:rPr>
        <w:t>退回；</w:t>
      </w:r>
      <w:r w:rsidR="00D572FB">
        <w:rPr>
          <w:rStyle w:val="af"/>
          <w:rFonts w:ascii="仿宋" w:eastAsia="仿宋" w:hAnsi="仿宋" w:hint="eastAsia"/>
          <w:b w:val="0"/>
          <w:spacing w:val="-4"/>
          <w:sz w:val="32"/>
          <w:szCs w:val="32"/>
        </w:rPr>
        <w:t>2018年支付101.64万元；</w:t>
      </w:r>
    </w:p>
    <w:p w:rsidR="00E7758B" w:rsidRDefault="00C026D0">
      <w:pPr>
        <w:spacing w:line="540" w:lineRule="exact"/>
        <w:ind w:firstLineChars="200" w:firstLine="624"/>
        <w:rPr>
          <w:rStyle w:val="af"/>
          <w:rFonts w:ascii="仿宋" w:eastAsia="仿宋" w:hAnsi="仿宋"/>
          <w:b w:val="0"/>
          <w:spacing w:val="-4"/>
          <w:sz w:val="32"/>
          <w:szCs w:val="32"/>
        </w:rPr>
      </w:pPr>
      <w:r>
        <w:rPr>
          <w:rStyle w:val="af"/>
          <w:rFonts w:ascii="仿宋" w:eastAsia="仿宋" w:hAnsi="仿宋" w:hint="eastAsia"/>
          <w:b w:val="0"/>
          <w:spacing w:val="-4"/>
          <w:sz w:val="32"/>
          <w:szCs w:val="32"/>
        </w:rPr>
        <w:t>12.喀什经济开发区智慧园区建设项目800</w:t>
      </w:r>
      <w:r w:rsidR="00380AD7">
        <w:rPr>
          <w:rStyle w:val="af"/>
          <w:rFonts w:ascii="仿宋" w:eastAsia="仿宋" w:hAnsi="仿宋" w:hint="eastAsia"/>
          <w:b w:val="0"/>
          <w:spacing w:val="-4"/>
          <w:sz w:val="32"/>
          <w:szCs w:val="32"/>
        </w:rPr>
        <w:t>万</w:t>
      </w:r>
      <w:r>
        <w:rPr>
          <w:rStyle w:val="af"/>
          <w:rFonts w:ascii="仿宋" w:eastAsia="仿宋" w:hAnsi="仿宋" w:hint="eastAsia"/>
          <w:b w:val="0"/>
          <w:spacing w:val="-4"/>
          <w:sz w:val="32"/>
          <w:szCs w:val="32"/>
        </w:rPr>
        <w:t>元，已取消该项目，</w:t>
      </w:r>
      <w:r w:rsidR="006266A4">
        <w:rPr>
          <w:rStyle w:val="af"/>
          <w:rFonts w:ascii="仿宋" w:eastAsia="仿宋" w:hAnsi="仿宋" w:hint="eastAsia"/>
          <w:b w:val="0"/>
          <w:spacing w:val="-4"/>
          <w:sz w:val="32"/>
          <w:szCs w:val="32"/>
        </w:rPr>
        <w:t>需</w:t>
      </w:r>
      <w:r>
        <w:rPr>
          <w:rStyle w:val="af"/>
          <w:rFonts w:ascii="仿宋" w:eastAsia="仿宋" w:hAnsi="仿宋" w:hint="eastAsia"/>
          <w:b w:val="0"/>
          <w:spacing w:val="-4"/>
          <w:sz w:val="32"/>
          <w:szCs w:val="32"/>
        </w:rPr>
        <w:t>退回资金；</w:t>
      </w:r>
    </w:p>
    <w:p w:rsidR="00E7758B" w:rsidRDefault="00C026D0">
      <w:pPr>
        <w:spacing w:line="540" w:lineRule="exact"/>
        <w:ind w:leftChars="304" w:left="638"/>
        <w:rPr>
          <w:rStyle w:val="af"/>
          <w:rFonts w:ascii="仿宋" w:eastAsia="仿宋" w:hAnsi="仿宋"/>
          <w:b w:val="0"/>
          <w:spacing w:val="-4"/>
          <w:sz w:val="32"/>
          <w:szCs w:val="32"/>
        </w:rPr>
      </w:pPr>
      <w:r>
        <w:rPr>
          <w:rStyle w:val="af"/>
          <w:rFonts w:ascii="仿宋" w:eastAsia="仿宋" w:hAnsi="仿宋" w:hint="eastAsia"/>
          <w:b w:val="0"/>
          <w:spacing w:val="-4"/>
          <w:sz w:val="32"/>
          <w:szCs w:val="32"/>
        </w:rPr>
        <w:lastRenderedPageBreak/>
        <w:t>13.喀什如意纺织产业园配电工程施工项目3</w:t>
      </w:r>
      <w:r w:rsidR="00380AD7">
        <w:rPr>
          <w:rStyle w:val="af"/>
          <w:rFonts w:ascii="仿宋" w:eastAsia="仿宋" w:hAnsi="仿宋" w:hint="eastAsia"/>
          <w:b w:val="0"/>
          <w:spacing w:val="-4"/>
          <w:sz w:val="32"/>
          <w:szCs w:val="32"/>
        </w:rPr>
        <w:t>.</w:t>
      </w:r>
      <w:r>
        <w:rPr>
          <w:rStyle w:val="af"/>
          <w:rFonts w:ascii="仿宋" w:eastAsia="仿宋" w:hAnsi="仿宋" w:hint="eastAsia"/>
          <w:b w:val="0"/>
          <w:spacing w:val="-4"/>
          <w:sz w:val="32"/>
          <w:szCs w:val="32"/>
        </w:rPr>
        <w:t>5</w:t>
      </w:r>
      <w:r w:rsidR="00380AD7">
        <w:rPr>
          <w:rStyle w:val="af"/>
          <w:rFonts w:ascii="仿宋" w:eastAsia="仿宋" w:hAnsi="仿宋" w:hint="eastAsia"/>
          <w:b w:val="0"/>
          <w:spacing w:val="-4"/>
          <w:sz w:val="32"/>
          <w:szCs w:val="32"/>
        </w:rPr>
        <w:t>万</w:t>
      </w:r>
      <w:r>
        <w:rPr>
          <w:rStyle w:val="af"/>
          <w:rFonts w:ascii="仿宋" w:eastAsia="仿宋" w:hAnsi="仿宋" w:hint="eastAsia"/>
          <w:b w:val="0"/>
          <w:spacing w:val="-4"/>
          <w:sz w:val="32"/>
          <w:szCs w:val="32"/>
        </w:rPr>
        <w:t>元，</w:t>
      </w:r>
      <w:r w:rsidR="00D572FB">
        <w:rPr>
          <w:rStyle w:val="af"/>
          <w:rFonts w:ascii="仿宋" w:eastAsia="仿宋" w:hAnsi="仿宋" w:hint="eastAsia"/>
          <w:b w:val="0"/>
          <w:spacing w:val="-4"/>
          <w:sz w:val="32"/>
          <w:szCs w:val="32"/>
        </w:rPr>
        <w:t>2018年</w:t>
      </w:r>
      <w:r>
        <w:rPr>
          <w:rStyle w:val="af"/>
          <w:rFonts w:ascii="仿宋" w:eastAsia="仿宋" w:hAnsi="仿宋" w:hint="eastAsia"/>
          <w:b w:val="0"/>
          <w:spacing w:val="-4"/>
          <w:sz w:val="32"/>
          <w:szCs w:val="32"/>
        </w:rPr>
        <w:t>支付招标代理费3</w:t>
      </w:r>
      <w:r w:rsidR="00D572FB">
        <w:rPr>
          <w:rStyle w:val="af"/>
          <w:rFonts w:ascii="仿宋" w:eastAsia="仿宋" w:hAnsi="仿宋" w:hint="eastAsia"/>
          <w:b w:val="0"/>
          <w:spacing w:val="-4"/>
          <w:sz w:val="32"/>
          <w:szCs w:val="32"/>
        </w:rPr>
        <w:t>.</w:t>
      </w:r>
      <w:r>
        <w:rPr>
          <w:rStyle w:val="af"/>
          <w:rFonts w:ascii="仿宋" w:eastAsia="仿宋" w:hAnsi="仿宋" w:hint="eastAsia"/>
          <w:b w:val="0"/>
          <w:spacing w:val="-4"/>
          <w:sz w:val="32"/>
          <w:szCs w:val="32"/>
        </w:rPr>
        <w:t>5</w:t>
      </w:r>
      <w:r w:rsidR="00D572FB">
        <w:rPr>
          <w:rStyle w:val="af"/>
          <w:rFonts w:ascii="仿宋" w:eastAsia="仿宋" w:hAnsi="仿宋" w:hint="eastAsia"/>
          <w:b w:val="0"/>
          <w:spacing w:val="-4"/>
          <w:sz w:val="32"/>
          <w:szCs w:val="32"/>
        </w:rPr>
        <w:t>0万元</w:t>
      </w:r>
      <w:r>
        <w:rPr>
          <w:rStyle w:val="af"/>
          <w:rFonts w:ascii="仿宋" w:eastAsia="仿宋" w:hAnsi="仿宋" w:hint="eastAsia"/>
          <w:b w:val="0"/>
          <w:spacing w:val="-4"/>
          <w:sz w:val="32"/>
          <w:szCs w:val="32"/>
        </w:rPr>
        <w:t>；</w:t>
      </w:r>
    </w:p>
    <w:p w:rsidR="00E7758B" w:rsidRDefault="00C026D0">
      <w:pPr>
        <w:spacing w:line="540" w:lineRule="exact"/>
        <w:ind w:leftChars="304" w:left="638"/>
        <w:rPr>
          <w:rStyle w:val="af"/>
          <w:rFonts w:ascii="仿宋" w:eastAsia="仿宋" w:hAnsi="仿宋"/>
          <w:b w:val="0"/>
          <w:spacing w:val="-4"/>
          <w:sz w:val="32"/>
          <w:szCs w:val="32"/>
        </w:rPr>
      </w:pPr>
      <w:r>
        <w:rPr>
          <w:rStyle w:val="af"/>
          <w:rFonts w:ascii="仿宋" w:eastAsia="仿宋" w:hAnsi="仿宋" w:hint="eastAsia"/>
          <w:b w:val="0"/>
          <w:spacing w:val="-4"/>
          <w:sz w:val="32"/>
          <w:szCs w:val="32"/>
        </w:rPr>
        <w:t>14.深圳城经七路等5条支路（二标段）工程7</w:t>
      </w:r>
      <w:r w:rsidR="00380AD7">
        <w:rPr>
          <w:rStyle w:val="af"/>
          <w:rFonts w:ascii="仿宋" w:eastAsia="仿宋" w:hAnsi="仿宋" w:hint="eastAsia"/>
          <w:b w:val="0"/>
          <w:spacing w:val="-4"/>
          <w:sz w:val="32"/>
          <w:szCs w:val="32"/>
        </w:rPr>
        <w:t>.</w:t>
      </w:r>
      <w:r>
        <w:rPr>
          <w:rStyle w:val="af"/>
          <w:rFonts w:ascii="仿宋" w:eastAsia="仿宋" w:hAnsi="仿宋" w:hint="eastAsia"/>
          <w:b w:val="0"/>
          <w:spacing w:val="-4"/>
          <w:sz w:val="32"/>
          <w:szCs w:val="32"/>
        </w:rPr>
        <w:t>4</w:t>
      </w:r>
      <w:r w:rsidR="00380AD7">
        <w:rPr>
          <w:rStyle w:val="af"/>
          <w:rFonts w:ascii="仿宋" w:eastAsia="仿宋" w:hAnsi="仿宋" w:hint="eastAsia"/>
          <w:b w:val="0"/>
          <w:spacing w:val="-4"/>
          <w:sz w:val="32"/>
          <w:szCs w:val="32"/>
        </w:rPr>
        <w:t>万</w:t>
      </w:r>
      <w:r>
        <w:rPr>
          <w:rStyle w:val="af"/>
          <w:rFonts w:ascii="仿宋" w:eastAsia="仿宋" w:hAnsi="仿宋" w:hint="eastAsia"/>
          <w:b w:val="0"/>
          <w:spacing w:val="-4"/>
          <w:sz w:val="32"/>
          <w:szCs w:val="32"/>
        </w:rPr>
        <w:t>元，已支付工程结算审计费7</w:t>
      </w:r>
      <w:r w:rsidR="00380AD7">
        <w:rPr>
          <w:rStyle w:val="af"/>
          <w:rFonts w:ascii="仿宋" w:eastAsia="仿宋" w:hAnsi="仿宋" w:hint="eastAsia"/>
          <w:b w:val="0"/>
          <w:spacing w:val="-4"/>
          <w:sz w:val="32"/>
          <w:szCs w:val="32"/>
        </w:rPr>
        <w:t>.</w:t>
      </w:r>
      <w:r>
        <w:rPr>
          <w:rStyle w:val="af"/>
          <w:rFonts w:ascii="仿宋" w:eastAsia="仿宋" w:hAnsi="仿宋" w:hint="eastAsia"/>
          <w:b w:val="0"/>
          <w:spacing w:val="-4"/>
          <w:sz w:val="32"/>
          <w:szCs w:val="32"/>
        </w:rPr>
        <w:t>4</w:t>
      </w:r>
      <w:r w:rsidR="00380AD7">
        <w:rPr>
          <w:rStyle w:val="af"/>
          <w:rFonts w:ascii="仿宋" w:eastAsia="仿宋" w:hAnsi="仿宋" w:hint="eastAsia"/>
          <w:b w:val="0"/>
          <w:spacing w:val="-4"/>
          <w:sz w:val="32"/>
          <w:szCs w:val="32"/>
        </w:rPr>
        <w:t>万</w:t>
      </w:r>
      <w:r>
        <w:rPr>
          <w:rStyle w:val="af"/>
          <w:rFonts w:ascii="仿宋" w:eastAsia="仿宋" w:hAnsi="仿宋" w:hint="eastAsia"/>
          <w:b w:val="0"/>
          <w:spacing w:val="-4"/>
          <w:sz w:val="32"/>
          <w:szCs w:val="32"/>
        </w:rPr>
        <w:t>元</w:t>
      </w:r>
      <w:r w:rsidR="008D31E4">
        <w:rPr>
          <w:rStyle w:val="af"/>
          <w:rFonts w:ascii="仿宋" w:eastAsia="仿宋" w:hAnsi="仿宋" w:hint="eastAsia"/>
          <w:b w:val="0"/>
          <w:spacing w:val="-4"/>
          <w:sz w:val="32"/>
          <w:szCs w:val="32"/>
        </w:rPr>
        <w:t>；</w:t>
      </w:r>
    </w:p>
    <w:p w:rsidR="00D572FB" w:rsidRDefault="00D572FB">
      <w:pPr>
        <w:spacing w:line="540" w:lineRule="exact"/>
        <w:ind w:leftChars="304" w:left="638"/>
        <w:rPr>
          <w:rStyle w:val="af"/>
          <w:rFonts w:ascii="仿宋" w:eastAsia="仿宋" w:hAnsi="仿宋"/>
          <w:b w:val="0"/>
          <w:spacing w:val="-4"/>
          <w:sz w:val="32"/>
          <w:szCs w:val="32"/>
        </w:rPr>
      </w:pPr>
      <w:r>
        <w:rPr>
          <w:rStyle w:val="af"/>
          <w:rFonts w:ascii="仿宋" w:eastAsia="仿宋" w:hAnsi="仿宋" w:hint="eastAsia"/>
          <w:b w:val="0"/>
          <w:spacing w:val="-4"/>
          <w:sz w:val="32"/>
          <w:szCs w:val="32"/>
        </w:rPr>
        <w:t>15.</w:t>
      </w:r>
      <w:r w:rsidR="005D0714">
        <w:rPr>
          <w:rStyle w:val="af"/>
          <w:rFonts w:ascii="仿宋" w:eastAsia="仿宋" w:hAnsi="仿宋" w:hint="eastAsia"/>
          <w:b w:val="0"/>
          <w:spacing w:val="-4"/>
          <w:sz w:val="32"/>
          <w:szCs w:val="32"/>
        </w:rPr>
        <w:t>2018年</w:t>
      </w:r>
      <w:r w:rsidR="008D31E4">
        <w:rPr>
          <w:rStyle w:val="af"/>
          <w:rFonts w:ascii="仿宋" w:eastAsia="仿宋" w:hAnsi="仿宋" w:hint="eastAsia"/>
          <w:b w:val="0"/>
          <w:spacing w:val="-4"/>
          <w:sz w:val="32"/>
          <w:szCs w:val="32"/>
        </w:rPr>
        <w:t>喀什经济开发区重点地段修建性详细规划编制费</w:t>
      </w:r>
      <w:r w:rsidR="005D0714">
        <w:rPr>
          <w:rStyle w:val="af"/>
          <w:rFonts w:ascii="仿宋" w:eastAsia="仿宋" w:hAnsi="仿宋" w:hint="eastAsia"/>
          <w:b w:val="0"/>
          <w:spacing w:val="-4"/>
          <w:sz w:val="32"/>
          <w:szCs w:val="32"/>
        </w:rPr>
        <w:t>由</w:t>
      </w:r>
      <w:r w:rsidR="008D31E4">
        <w:rPr>
          <w:rStyle w:val="af"/>
          <w:rFonts w:ascii="仿宋" w:eastAsia="仿宋" w:hAnsi="仿宋" w:hint="eastAsia"/>
          <w:b w:val="0"/>
          <w:spacing w:val="-4"/>
          <w:sz w:val="32"/>
          <w:szCs w:val="32"/>
        </w:rPr>
        <w:t>援疆资金支付34.38万元；</w:t>
      </w:r>
    </w:p>
    <w:p w:rsidR="008D31E4" w:rsidRDefault="008D31E4">
      <w:pPr>
        <w:spacing w:line="540" w:lineRule="exact"/>
        <w:ind w:leftChars="304" w:left="638"/>
        <w:rPr>
          <w:rStyle w:val="af"/>
          <w:rFonts w:ascii="仿宋" w:eastAsia="仿宋" w:hAnsi="仿宋"/>
          <w:b w:val="0"/>
          <w:spacing w:val="-4"/>
          <w:sz w:val="32"/>
          <w:szCs w:val="32"/>
        </w:rPr>
      </w:pPr>
      <w:r>
        <w:rPr>
          <w:rStyle w:val="af"/>
          <w:rFonts w:ascii="仿宋" w:eastAsia="仿宋" w:hAnsi="仿宋" w:hint="eastAsia"/>
          <w:b w:val="0"/>
          <w:spacing w:val="-4"/>
          <w:sz w:val="32"/>
          <w:szCs w:val="32"/>
        </w:rPr>
        <w:t>16、2018年</w:t>
      </w:r>
      <w:r w:rsidR="005D0714">
        <w:rPr>
          <w:rStyle w:val="af"/>
          <w:rFonts w:ascii="仿宋" w:eastAsia="仿宋" w:hAnsi="仿宋" w:hint="eastAsia"/>
          <w:b w:val="0"/>
          <w:spacing w:val="-4"/>
          <w:sz w:val="32"/>
          <w:szCs w:val="32"/>
        </w:rPr>
        <w:t>支付零星项目款102.66万元，其中：</w:t>
      </w:r>
      <w:r w:rsidRPr="008D31E4">
        <w:rPr>
          <w:rStyle w:val="af"/>
          <w:rFonts w:ascii="仿宋" w:eastAsia="仿宋" w:hAnsi="仿宋" w:hint="eastAsia"/>
          <w:b w:val="0"/>
          <w:spacing w:val="-4"/>
          <w:sz w:val="32"/>
          <w:szCs w:val="32"/>
        </w:rPr>
        <w:t>城东金融贸易区纬九路西延、经五路南段、经三南路项目、总部经济区支路工程</w:t>
      </w:r>
      <w:r w:rsidR="005D0714">
        <w:rPr>
          <w:rStyle w:val="af"/>
          <w:rFonts w:ascii="仿宋" w:eastAsia="仿宋" w:hAnsi="仿宋" w:hint="eastAsia"/>
          <w:b w:val="0"/>
          <w:spacing w:val="-4"/>
          <w:sz w:val="32"/>
          <w:szCs w:val="32"/>
        </w:rPr>
        <w:t>3.21万元</w:t>
      </w:r>
      <w:r>
        <w:rPr>
          <w:rStyle w:val="af"/>
          <w:rFonts w:ascii="仿宋" w:eastAsia="仿宋" w:hAnsi="仿宋" w:hint="eastAsia"/>
          <w:b w:val="0"/>
          <w:spacing w:val="-4"/>
          <w:sz w:val="32"/>
          <w:szCs w:val="32"/>
        </w:rPr>
        <w:t>、</w:t>
      </w:r>
      <w:r w:rsidR="005D0714" w:rsidRPr="005D0714">
        <w:rPr>
          <w:rStyle w:val="af"/>
          <w:rFonts w:ascii="仿宋" w:eastAsia="仿宋" w:hAnsi="仿宋" w:hint="eastAsia"/>
          <w:b w:val="0"/>
          <w:spacing w:val="-4"/>
          <w:sz w:val="32"/>
          <w:szCs w:val="32"/>
        </w:rPr>
        <w:t>总部经济区10kV配电工程</w:t>
      </w:r>
      <w:r w:rsidR="005D0714">
        <w:rPr>
          <w:rStyle w:val="af"/>
          <w:rFonts w:ascii="仿宋" w:eastAsia="仿宋" w:hAnsi="仿宋" w:hint="eastAsia"/>
          <w:b w:val="0"/>
          <w:spacing w:val="-4"/>
          <w:sz w:val="32"/>
          <w:szCs w:val="32"/>
        </w:rPr>
        <w:t>0.37万元、</w:t>
      </w:r>
      <w:r w:rsidR="005D0714" w:rsidRPr="005D0714">
        <w:rPr>
          <w:rStyle w:val="af"/>
          <w:rFonts w:ascii="仿宋" w:eastAsia="仿宋" w:hAnsi="仿宋" w:hint="eastAsia"/>
          <w:b w:val="0"/>
          <w:spacing w:val="-4"/>
          <w:sz w:val="32"/>
          <w:szCs w:val="32"/>
        </w:rPr>
        <w:t>总部经济区水井维修费</w:t>
      </w:r>
      <w:r w:rsidR="005D0714">
        <w:rPr>
          <w:rStyle w:val="af"/>
          <w:rFonts w:ascii="仿宋" w:eastAsia="仿宋" w:hAnsi="仿宋" w:hint="eastAsia"/>
          <w:b w:val="0"/>
          <w:spacing w:val="-4"/>
          <w:sz w:val="32"/>
          <w:szCs w:val="32"/>
        </w:rPr>
        <w:t>0.74万元、</w:t>
      </w:r>
      <w:r w:rsidR="00080B4C" w:rsidRPr="00080B4C">
        <w:rPr>
          <w:rStyle w:val="af"/>
          <w:rFonts w:ascii="仿宋" w:eastAsia="仿宋" w:hAnsi="仿宋" w:hint="eastAsia"/>
          <w:b w:val="0"/>
          <w:spacing w:val="-4"/>
          <w:sz w:val="32"/>
          <w:szCs w:val="32"/>
        </w:rPr>
        <w:t>深圳产业园、中亚南亚工业园字体改造工程</w:t>
      </w:r>
      <w:r w:rsidR="00080B4C">
        <w:rPr>
          <w:rStyle w:val="af"/>
          <w:rFonts w:ascii="仿宋" w:eastAsia="仿宋" w:hAnsi="仿宋" w:hint="eastAsia"/>
          <w:b w:val="0"/>
          <w:spacing w:val="-4"/>
          <w:sz w:val="32"/>
          <w:szCs w:val="32"/>
        </w:rPr>
        <w:t>15.22万元、</w:t>
      </w:r>
      <w:r w:rsidR="00080B4C" w:rsidRPr="00080B4C">
        <w:rPr>
          <w:rStyle w:val="af"/>
          <w:rFonts w:ascii="仿宋" w:eastAsia="仿宋" w:hAnsi="仿宋" w:hint="eastAsia"/>
          <w:b w:val="0"/>
          <w:spacing w:val="-4"/>
          <w:sz w:val="32"/>
          <w:szCs w:val="32"/>
        </w:rPr>
        <w:t>深圳产业园C04宿舍楼围网工程</w:t>
      </w:r>
      <w:r w:rsidR="00080B4C">
        <w:rPr>
          <w:rStyle w:val="af"/>
          <w:rFonts w:ascii="仿宋" w:eastAsia="仿宋" w:hAnsi="仿宋" w:hint="eastAsia"/>
          <w:b w:val="0"/>
          <w:spacing w:val="-4"/>
          <w:sz w:val="32"/>
          <w:szCs w:val="32"/>
        </w:rPr>
        <w:t>0.85万元、</w:t>
      </w:r>
      <w:r w:rsidR="00080B4C" w:rsidRPr="00080B4C">
        <w:rPr>
          <w:rStyle w:val="af"/>
          <w:rFonts w:ascii="仿宋" w:eastAsia="仿宋" w:hAnsi="仿宋" w:hint="eastAsia"/>
          <w:b w:val="0"/>
          <w:spacing w:val="-4"/>
          <w:sz w:val="32"/>
          <w:szCs w:val="32"/>
        </w:rPr>
        <w:t>深圳产业园宿舍楼防护窗制作安装工程</w:t>
      </w:r>
      <w:r w:rsidR="00080B4C">
        <w:rPr>
          <w:rStyle w:val="af"/>
          <w:rFonts w:ascii="仿宋" w:eastAsia="仿宋" w:hAnsi="仿宋" w:hint="eastAsia"/>
          <w:b w:val="0"/>
          <w:spacing w:val="-4"/>
          <w:sz w:val="32"/>
          <w:szCs w:val="32"/>
        </w:rPr>
        <w:t>7.87万元、</w:t>
      </w:r>
      <w:r w:rsidR="00080B4C" w:rsidRPr="00080B4C">
        <w:rPr>
          <w:rStyle w:val="af"/>
          <w:rFonts w:ascii="仿宋" w:eastAsia="仿宋" w:hAnsi="仿宋" w:hint="eastAsia"/>
          <w:b w:val="0"/>
          <w:spacing w:val="-4"/>
          <w:sz w:val="32"/>
          <w:szCs w:val="32"/>
        </w:rPr>
        <w:t>深圳产业园卫生室上下水及隔墙工程</w:t>
      </w:r>
      <w:r w:rsidR="00080B4C">
        <w:rPr>
          <w:rStyle w:val="af"/>
          <w:rFonts w:ascii="仿宋" w:eastAsia="仿宋" w:hAnsi="仿宋" w:hint="eastAsia"/>
          <w:b w:val="0"/>
          <w:spacing w:val="-4"/>
          <w:sz w:val="32"/>
          <w:szCs w:val="32"/>
        </w:rPr>
        <w:t>0.93万元、</w:t>
      </w:r>
      <w:r w:rsidR="00080B4C" w:rsidRPr="00080B4C">
        <w:rPr>
          <w:rStyle w:val="af"/>
          <w:rFonts w:ascii="仿宋" w:eastAsia="仿宋" w:hAnsi="仿宋" w:hint="eastAsia"/>
          <w:b w:val="0"/>
          <w:spacing w:val="-4"/>
          <w:sz w:val="32"/>
          <w:szCs w:val="32"/>
        </w:rPr>
        <w:t>中亚南亚园区10kV配电线路接火点变更项目</w:t>
      </w:r>
      <w:r w:rsidR="00080B4C">
        <w:rPr>
          <w:rStyle w:val="af"/>
          <w:rFonts w:ascii="仿宋" w:eastAsia="仿宋" w:hAnsi="仿宋" w:hint="eastAsia"/>
          <w:b w:val="0"/>
          <w:spacing w:val="-4"/>
          <w:sz w:val="32"/>
          <w:szCs w:val="32"/>
        </w:rPr>
        <w:t>15.62万元、</w:t>
      </w:r>
      <w:r w:rsidR="00080B4C" w:rsidRPr="00080B4C">
        <w:rPr>
          <w:rStyle w:val="af"/>
          <w:rFonts w:ascii="仿宋" w:eastAsia="仿宋" w:hAnsi="仿宋" w:hint="eastAsia"/>
          <w:b w:val="0"/>
          <w:spacing w:val="-4"/>
          <w:sz w:val="32"/>
          <w:szCs w:val="32"/>
        </w:rPr>
        <w:t>中亚南亚园区10kV配电线路迁移工程</w:t>
      </w:r>
      <w:r w:rsidR="00080B4C">
        <w:rPr>
          <w:rStyle w:val="af"/>
          <w:rFonts w:ascii="仿宋" w:eastAsia="仿宋" w:hAnsi="仿宋" w:hint="eastAsia"/>
          <w:b w:val="0"/>
          <w:spacing w:val="-4"/>
          <w:sz w:val="32"/>
          <w:szCs w:val="32"/>
        </w:rPr>
        <w:t>9.07万元、</w:t>
      </w:r>
      <w:r w:rsidR="00080B4C" w:rsidRPr="00080B4C">
        <w:rPr>
          <w:rStyle w:val="af"/>
          <w:rFonts w:ascii="仿宋" w:eastAsia="仿宋" w:hAnsi="仿宋" w:hint="eastAsia"/>
          <w:b w:val="0"/>
          <w:spacing w:val="-4"/>
          <w:sz w:val="32"/>
          <w:szCs w:val="32"/>
        </w:rPr>
        <w:t>中亚南亚园区工业园圣鑫建材天然气管道安装工程</w:t>
      </w:r>
      <w:r w:rsidR="00080B4C">
        <w:rPr>
          <w:rStyle w:val="af"/>
          <w:rFonts w:ascii="仿宋" w:eastAsia="仿宋" w:hAnsi="仿宋" w:hint="eastAsia"/>
          <w:b w:val="0"/>
          <w:spacing w:val="-4"/>
          <w:sz w:val="32"/>
          <w:szCs w:val="32"/>
        </w:rPr>
        <w:t>2.98万元、</w:t>
      </w:r>
      <w:r w:rsidR="00080B4C" w:rsidRPr="00080B4C">
        <w:rPr>
          <w:rStyle w:val="af"/>
          <w:rFonts w:ascii="仿宋" w:eastAsia="仿宋" w:hAnsi="仿宋" w:hint="eastAsia"/>
          <w:b w:val="0"/>
          <w:spacing w:val="-4"/>
          <w:sz w:val="32"/>
          <w:szCs w:val="32"/>
        </w:rPr>
        <w:t>空港中路南侧及原车管所练车场周边树木园林绿化管护费用</w:t>
      </w:r>
      <w:r w:rsidR="00080B4C">
        <w:rPr>
          <w:rStyle w:val="af"/>
          <w:rFonts w:ascii="仿宋" w:eastAsia="仿宋" w:hAnsi="仿宋" w:hint="eastAsia"/>
          <w:b w:val="0"/>
          <w:spacing w:val="-4"/>
          <w:sz w:val="32"/>
          <w:szCs w:val="32"/>
        </w:rPr>
        <w:t>9万元、</w:t>
      </w:r>
      <w:r w:rsidR="00080B4C" w:rsidRPr="00080B4C">
        <w:rPr>
          <w:rStyle w:val="af"/>
          <w:rFonts w:ascii="仿宋" w:eastAsia="仿宋" w:hAnsi="仿宋" w:hint="eastAsia"/>
          <w:b w:val="0"/>
          <w:spacing w:val="-4"/>
          <w:sz w:val="32"/>
          <w:szCs w:val="32"/>
        </w:rPr>
        <w:t>深圳产业园迎接自治区成立60周年系列工程审计费用</w:t>
      </w:r>
      <w:r w:rsidR="00080B4C">
        <w:rPr>
          <w:rStyle w:val="af"/>
          <w:rFonts w:ascii="仿宋" w:eastAsia="仿宋" w:hAnsi="仿宋" w:hint="eastAsia"/>
          <w:b w:val="0"/>
          <w:spacing w:val="-4"/>
          <w:sz w:val="32"/>
          <w:szCs w:val="32"/>
        </w:rPr>
        <w:t>0.28万元。</w:t>
      </w:r>
    </w:p>
    <w:p w:rsidR="00E7758B" w:rsidRDefault="00C026D0">
      <w:pPr>
        <w:spacing w:line="540" w:lineRule="exact"/>
        <w:ind w:firstLineChars="181" w:firstLine="567"/>
        <w:rPr>
          <w:rStyle w:val="af"/>
          <w:rFonts w:ascii="楷体" w:eastAsia="楷体" w:hAnsi="楷体"/>
          <w:spacing w:val="-4"/>
          <w:sz w:val="32"/>
          <w:szCs w:val="32"/>
        </w:rPr>
      </w:pPr>
      <w:r>
        <w:rPr>
          <w:rStyle w:val="af"/>
          <w:rFonts w:ascii="楷体" w:eastAsia="楷体" w:hAnsi="楷体" w:hint="eastAsia"/>
          <w:spacing w:val="-4"/>
          <w:sz w:val="32"/>
          <w:szCs w:val="32"/>
        </w:rPr>
        <w:t>（三）项目资金管理情况分析</w:t>
      </w:r>
    </w:p>
    <w:p w:rsidR="00E7758B" w:rsidRDefault="00C026D0">
      <w:pPr>
        <w:spacing w:line="540" w:lineRule="exact"/>
        <w:ind w:firstLineChars="200" w:firstLine="627"/>
        <w:rPr>
          <w:rStyle w:val="af"/>
          <w:rFonts w:ascii="仿宋" w:eastAsia="仿宋" w:hAnsi="仿宋"/>
          <w:b w:val="0"/>
          <w:color w:val="FF0000"/>
          <w:spacing w:val="-4"/>
          <w:sz w:val="32"/>
          <w:szCs w:val="32"/>
        </w:rPr>
      </w:pPr>
      <w:r>
        <w:rPr>
          <w:rStyle w:val="af"/>
          <w:rFonts w:ascii="仿宋" w:eastAsia="仿宋" w:hAnsi="仿宋" w:hint="eastAsia"/>
          <w:bCs w:val="0"/>
          <w:spacing w:val="-4"/>
          <w:sz w:val="32"/>
          <w:szCs w:val="32"/>
        </w:rPr>
        <w:t>管理制度：</w:t>
      </w:r>
      <w:r>
        <w:rPr>
          <w:rStyle w:val="af"/>
          <w:rFonts w:ascii="仿宋" w:eastAsia="仿宋" w:hAnsi="仿宋" w:hint="eastAsia"/>
          <w:b w:val="0"/>
          <w:spacing w:val="-4"/>
          <w:sz w:val="32"/>
          <w:szCs w:val="32"/>
        </w:rPr>
        <w:t>严格根据流程进行管控。</w:t>
      </w:r>
    </w:p>
    <w:p w:rsidR="00E7758B" w:rsidRDefault="00C026D0">
      <w:pPr>
        <w:spacing w:line="540" w:lineRule="exact"/>
        <w:ind w:firstLineChars="200" w:firstLine="627"/>
        <w:rPr>
          <w:rStyle w:val="af"/>
          <w:rFonts w:ascii="仿宋" w:eastAsia="仿宋" w:hAnsi="仿宋"/>
          <w:b w:val="0"/>
          <w:color w:val="FF0000"/>
          <w:spacing w:val="-4"/>
          <w:sz w:val="32"/>
          <w:szCs w:val="32"/>
        </w:rPr>
      </w:pPr>
      <w:r>
        <w:rPr>
          <w:rStyle w:val="af"/>
          <w:rFonts w:ascii="楷体" w:eastAsia="楷体" w:hAnsi="楷体" w:hint="eastAsia"/>
          <w:spacing w:val="-4"/>
          <w:sz w:val="32"/>
          <w:szCs w:val="32"/>
        </w:rPr>
        <w:t>工作办法：</w:t>
      </w:r>
      <w:r>
        <w:rPr>
          <w:rStyle w:val="af"/>
          <w:rFonts w:ascii="仿宋" w:eastAsia="仿宋" w:hAnsi="仿宋" w:hint="eastAsia"/>
          <w:b w:val="0"/>
          <w:spacing w:val="-4"/>
          <w:sz w:val="32"/>
          <w:szCs w:val="32"/>
        </w:rPr>
        <w:t>项目实施过程中由建设方、施工方协调，工程量由双方现场核实共同确定，按照合同约定的条款，完成施工内容，并配合完成决算，施工单位填写资金申请表，甲方项目负责人确认工程进度与合同约定是否符合要求，上交有关领导</w:t>
      </w:r>
      <w:r>
        <w:rPr>
          <w:rStyle w:val="af"/>
          <w:rFonts w:ascii="仿宋" w:eastAsia="仿宋" w:hAnsi="仿宋" w:hint="eastAsia"/>
          <w:b w:val="0"/>
          <w:spacing w:val="-4"/>
          <w:sz w:val="32"/>
          <w:szCs w:val="32"/>
        </w:rPr>
        <w:lastRenderedPageBreak/>
        <w:t>签字，并交于财政局上财经会研究，最终结果按财经会的安排执行。</w:t>
      </w:r>
    </w:p>
    <w:p w:rsidR="00E7758B" w:rsidRDefault="00C026D0">
      <w:pPr>
        <w:spacing w:line="540" w:lineRule="exact"/>
        <w:ind w:firstLine="610"/>
        <w:rPr>
          <w:rStyle w:val="af"/>
          <w:rFonts w:ascii="黑体" w:eastAsia="黑体" w:hAnsi="黑体"/>
          <w:b w:val="0"/>
          <w:spacing w:val="-4"/>
          <w:sz w:val="32"/>
          <w:szCs w:val="32"/>
        </w:rPr>
      </w:pPr>
      <w:r>
        <w:rPr>
          <w:rStyle w:val="af"/>
          <w:rFonts w:ascii="黑体" w:eastAsia="黑体" w:hAnsi="黑体" w:hint="eastAsia"/>
          <w:b w:val="0"/>
          <w:spacing w:val="-4"/>
          <w:sz w:val="32"/>
          <w:szCs w:val="32"/>
        </w:rPr>
        <w:t>三、项目组织实施情况</w:t>
      </w:r>
    </w:p>
    <w:p w:rsidR="00E7758B" w:rsidRDefault="00C026D0">
      <w:pPr>
        <w:spacing w:line="540" w:lineRule="exact"/>
        <w:ind w:firstLineChars="181" w:firstLine="567"/>
        <w:rPr>
          <w:rStyle w:val="af"/>
          <w:rFonts w:ascii="楷体" w:eastAsia="楷体" w:hAnsi="楷体"/>
          <w:spacing w:val="-4"/>
          <w:sz w:val="32"/>
          <w:szCs w:val="32"/>
        </w:rPr>
      </w:pPr>
      <w:r>
        <w:rPr>
          <w:rStyle w:val="af"/>
          <w:rFonts w:ascii="楷体" w:eastAsia="楷体" w:hAnsi="楷体" w:hint="eastAsia"/>
          <w:spacing w:val="-4"/>
          <w:sz w:val="32"/>
          <w:szCs w:val="32"/>
        </w:rPr>
        <w:t>（一）项目组织情况分析</w:t>
      </w:r>
    </w:p>
    <w:p w:rsidR="00E7758B" w:rsidRDefault="00C026D0" w:rsidP="006266A4">
      <w:pPr>
        <w:spacing w:line="540" w:lineRule="exact"/>
        <w:ind w:firstLineChars="181" w:firstLine="565"/>
        <w:rPr>
          <w:rStyle w:val="af"/>
          <w:rFonts w:ascii="仿宋" w:eastAsia="仿宋" w:hAnsi="仿宋"/>
          <w:b w:val="0"/>
          <w:spacing w:val="-4"/>
          <w:sz w:val="32"/>
          <w:szCs w:val="32"/>
        </w:rPr>
      </w:pPr>
      <w:r>
        <w:rPr>
          <w:rStyle w:val="af"/>
          <w:rFonts w:ascii="仿宋" w:eastAsia="仿宋" w:hAnsi="仿宋" w:hint="eastAsia"/>
          <w:b w:val="0"/>
          <w:spacing w:val="-4"/>
          <w:sz w:val="32"/>
          <w:szCs w:val="32"/>
        </w:rPr>
        <w:t>按合同约定执行并实施项目。</w:t>
      </w:r>
    </w:p>
    <w:p w:rsidR="00E7758B" w:rsidRDefault="00C026D0">
      <w:pPr>
        <w:spacing w:line="540" w:lineRule="exact"/>
        <w:ind w:firstLineChars="181" w:firstLine="567"/>
        <w:rPr>
          <w:rStyle w:val="af"/>
          <w:rFonts w:ascii="楷体" w:eastAsia="楷体" w:hAnsi="楷体"/>
          <w:spacing w:val="-4"/>
          <w:sz w:val="32"/>
          <w:szCs w:val="32"/>
        </w:rPr>
      </w:pPr>
      <w:r>
        <w:rPr>
          <w:rStyle w:val="af"/>
          <w:rFonts w:ascii="楷体" w:eastAsia="楷体" w:hAnsi="楷体" w:hint="eastAsia"/>
          <w:spacing w:val="-4"/>
          <w:sz w:val="32"/>
          <w:szCs w:val="32"/>
        </w:rPr>
        <w:t>（二）项目管理情况分析</w:t>
      </w:r>
    </w:p>
    <w:p w:rsidR="00E7758B" w:rsidRDefault="00C026D0">
      <w:pPr>
        <w:spacing w:line="540" w:lineRule="exact"/>
        <w:ind w:firstLineChars="200" w:firstLine="624"/>
        <w:rPr>
          <w:rStyle w:val="af"/>
          <w:rFonts w:ascii="仿宋" w:eastAsia="仿宋" w:hAnsi="仿宋"/>
          <w:b w:val="0"/>
          <w:spacing w:val="-4"/>
          <w:sz w:val="32"/>
          <w:szCs w:val="32"/>
        </w:rPr>
      </w:pPr>
      <w:r>
        <w:rPr>
          <w:rStyle w:val="af"/>
          <w:rFonts w:ascii="仿宋" w:eastAsia="仿宋" w:hAnsi="仿宋" w:hint="eastAsia"/>
          <w:b w:val="0"/>
          <w:spacing w:val="-4"/>
          <w:sz w:val="32"/>
          <w:szCs w:val="32"/>
        </w:rPr>
        <w:t>严格监督项目实施过程，规范实施流程，保障项目费用严格用于项目的开展；对项目资金费用使用情况严格监督，资金预算制定严格按照既定规范与财务标准，费用根据审计结算予以支付。</w:t>
      </w:r>
    </w:p>
    <w:p w:rsidR="00E7758B" w:rsidRDefault="00C026D0">
      <w:pPr>
        <w:spacing w:line="540" w:lineRule="exact"/>
        <w:ind w:firstLine="640"/>
        <w:rPr>
          <w:rStyle w:val="af"/>
          <w:rFonts w:ascii="黑体" w:eastAsia="黑体" w:hAnsi="黑体"/>
        </w:rPr>
      </w:pPr>
      <w:r>
        <w:rPr>
          <w:rStyle w:val="af"/>
          <w:rFonts w:ascii="黑体" w:eastAsia="黑体" w:hAnsi="黑体" w:hint="eastAsia"/>
          <w:b w:val="0"/>
          <w:spacing w:val="-4"/>
          <w:sz w:val="32"/>
          <w:szCs w:val="32"/>
        </w:rPr>
        <w:t>四、项目绩效情况</w:t>
      </w:r>
      <w:r>
        <w:rPr>
          <w:rStyle w:val="af"/>
          <w:rFonts w:ascii="黑体" w:eastAsia="黑体" w:hAnsi="黑体" w:hint="eastAsia"/>
        </w:rPr>
        <w:t xml:space="preserve"> </w:t>
      </w:r>
    </w:p>
    <w:p w:rsidR="00E7758B" w:rsidRDefault="00C026D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491738" w:rsidRPr="00DF196D" w:rsidRDefault="00491738" w:rsidP="00491738">
      <w:pPr>
        <w:adjustRightInd w:val="0"/>
        <w:snapToGrid w:val="0"/>
        <w:spacing w:line="560" w:lineRule="exact"/>
        <w:ind w:firstLineChars="200" w:firstLine="624"/>
        <w:rPr>
          <w:rFonts w:ascii="仿宋" w:eastAsia="仿宋" w:hAnsi="仿宋"/>
          <w:bCs/>
          <w:spacing w:val="-4"/>
          <w:sz w:val="32"/>
          <w:szCs w:val="32"/>
        </w:rPr>
      </w:pPr>
      <w:bookmarkStart w:id="6" w:name="_Hlk22419610"/>
      <w:bookmarkStart w:id="7" w:name="_Hlk22416884"/>
      <w:bookmarkStart w:id="8" w:name="_Hlk22419975"/>
      <w:bookmarkStart w:id="9" w:name="_Hlk22424961"/>
      <w:bookmarkStart w:id="10" w:name="_Hlk22418222"/>
      <w:r w:rsidRPr="00DF196D">
        <w:rPr>
          <w:rFonts w:ascii="仿宋" w:eastAsia="仿宋" w:hAnsi="仿宋" w:hint="eastAsia"/>
          <w:bCs/>
          <w:spacing w:val="-4"/>
          <w:sz w:val="32"/>
          <w:szCs w:val="32"/>
        </w:rPr>
        <w:t>本项目共设置一级指标3个，二级指标</w:t>
      </w:r>
      <w:r>
        <w:rPr>
          <w:rFonts w:ascii="仿宋" w:eastAsia="仿宋" w:hAnsi="仿宋" w:hint="eastAsia"/>
          <w:bCs/>
          <w:spacing w:val="-4"/>
          <w:sz w:val="32"/>
          <w:szCs w:val="32"/>
        </w:rPr>
        <w:t>9</w:t>
      </w:r>
      <w:r w:rsidRPr="00DF196D">
        <w:rPr>
          <w:rFonts w:ascii="仿宋" w:eastAsia="仿宋" w:hAnsi="仿宋" w:hint="eastAsia"/>
          <w:bCs/>
          <w:spacing w:val="-4"/>
          <w:sz w:val="32"/>
          <w:szCs w:val="32"/>
        </w:rPr>
        <w:t>个，三级指标</w:t>
      </w:r>
      <w:r>
        <w:rPr>
          <w:rFonts w:ascii="仿宋" w:eastAsia="仿宋" w:hAnsi="仿宋" w:hint="eastAsia"/>
          <w:bCs/>
          <w:spacing w:val="-4"/>
          <w:sz w:val="32"/>
          <w:szCs w:val="32"/>
        </w:rPr>
        <w:t>26</w:t>
      </w:r>
      <w:r w:rsidRPr="00DF196D">
        <w:rPr>
          <w:rFonts w:ascii="仿宋" w:eastAsia="仿宋" w:hAnsi="仿宋" w:hint="eastAsia"/>
          <w:bCs/>
          <w:spacing w:val="-4"/>
          <w:sz w:val="32"/>
          <w:szCs w:val="32"/>
        </w:rPr>
        <w:t>个，其中已完成三级指标</w:t>
      </w:r>
      <w:r>
        <w:rPr>
          <w:rFonts w:ascii="仿宋" w:eastAsia="仿宋" w:hAnsi="仿宋" w:hint="eastAsia"/>
          <w:bCs/>
          <w:spacing w:val="-4"/>
          <w:sz w:val="32"/>
          <w:szCs w:val="32"/>
        </w:rPr>
        <w:t>13</w:t>
      </w:r>
      <w:r w:rsidRPr="00DF196D">
        <w:rPr>
          <w:rFonts w:ascii="仿宋" w:eastAsia="仿宋" w:hAnsi="仿宋" w:hint="eastAsia"/>
          <w:bCs/>
          <w:spacing w:val="-4"/>
          <w:sz w:val="32"/>
          <w:szCs w:val="32"/>
        </w:rPr>
        <w:t>个，指标完成率为</w:t>
      </w:r>
      <w:r>
        <w:rPr>
          <w:rFonts w:ascii="仿宋" w:eastAsia="仿宋" w:hAnsi="仿宋" w:hint="eastAsia"/>
          <w:bCs/>
          <w:spacing w:val="-4"/>
          <w:sz w:val="32"/>
          <w:szCs w:val="32"/>
        </w:rPr>
        <w:t>50</w:t>
      </w:r>
      <w:r w:rsidRPr="00DF196D">
        <w:rPr>
          <w:rFonts w:ascii="仿宋" w:eastAsia="仿宋" w:hAnsi="仿宋" w:hint="eastAsia"/>
          <w:bCs/>
          <w:spacing w:val="-4"/>
          <w:sz w:val="32"/>
          <w:szCs w:val="32"/>
        </w:rPr>
        <w:t>%。</w:t>
      </w:r>
      <w:bookmarkEnd w:id="6"/>
    </w:p>
    <w:bookmarkEnd w:id="7"/>
    <w:p w:rsidR="00491738" w:rsidRDefault="00491738" w:rsidP="00491738">
      <w:pPr>
        <w:adjustRightInd w:val="0"/>
        <w:snapToGrid w:val="0"/>
        <w:spacing w:line="560" w:lineRule="exact"/>
        <w:ind w:firstLineChars="200" w:firstLine="624"/>
        <w:rPr>
          <w:rFonts w:ascii="仿宋" w:eastAsia="仿宋" w:hAnsi="仿宋"/>
          <w:bCs/>
          <w:spacing w:val="-4"/>
          <w:sz w:val="32"/>
          <w:szCs w:val="32"/>
        </w:rPr>
      </w:pPr>
      <w:r w:rsidRPr="00DF196D">
        <w:rPr>
          <w:rFonts w:ascii="仿宋" w:eastAsia="仿宋" w:hAnsi="仿宋" w:hint="eastAsia"/>
          <w:bCs/>
          <w:spacing w:val="-4"/>
          <w:sz w:val="32"/>
          <w:szCs w:val="32"/>
        </w:rPr>
        <w:t>经济性：</w:t>
      </w:r>
      <w:r w:rsidRPr="00491738">
        <w:rPr>
          <w:rFonts w:ascii="仿宋" w:eastAsia="仿宋" w:hAnsi="仿宋" w:hint="eastAsia"/>
          <w:bCs/>
          <w:spacing w:val="-4"/>
          <w:sz w:val="32"/>
          <w:szCs w:val="32"/>
        </w:rPr>
        <w:t>项目总成本10024.94万元</w:t>
      </w:r>
    </w:p>
    <w:p w:rsidR="00491738" w:rsidRPr="00DF196D" w:rsidRDefault="00491738" w:rsidP="00491738">
      <w:pPr>
        <w:adjustRightInd w:val="0"/>
        <w:snapToGrid w:val="0"/>
        <w:spacing w:line="560" w:lineRule="exact"/>
        <w:ind w:firstLineChars="200" w:firstLine="624"/>
        <w:rPr>
          <w:rFonts w:ascii="仿宋" w:eastAsia="仿宋" w:hAnsi="仿宋"/>
          <w:bCs/>
          <w:spacing w:val="-4"/>
          <w:sz w:val="32"/>
          <w:szCs w:val="32"/>
        </w:rPr>
      </w:pPr>
      <w:r w:rsidRPr="00DF196D">
        <w:rPr>
          <w:rFonts w:ascii="仿宋" w:eastAsia="仿宋" w:hAnsi="仿宋" w:hint="eastAsia"/>
          <w:bCs/>
          <w:spacing w:val="-4"/>
          <w:sz w:val="32"/>
          <w:szCs w:val="32"/>
        </w:rPr>
        <w:t>效率性：</w:t>
      </w:r>
      <w:r w:rsidRPr="008267EE">
        <w:rPr>
          <w:rFonts w:ascii="仿宋" w:eastAsia="仿宋" w:hAnsi="仿宋" w:hint="eastAsia"/>
          <w:bCs/>
          <w:spacing w:val="-4"/>
          <w:sz w:val="32"/>
          <w:szCs w:val="32"/>
        </w:rPr>
        <w:t>项目资金支付及时率</w:t>
      </w:r>
      <w:r>
        <w:rPr>
          <w:rFonts w:ascii="仿宋" w:eastAsia="仿宋" w:hAnsi="仿宋" w:hint="eastAsia"/>
          <w:bCs/>
          <w:spacing w:val="-4"/>
          <w:sz w:val="32"/>
          <w:szCs w:val="32"/>
        </w:rPr>
        <w:t>100%，</w:t>
      </w:r>
      <w:r w:rsidRPr="00491738">
        <w:rPr>
          <w:rFonts w:ascii="仿宋" w:eastAsia="仿宋" w:hAnsi="仿宋" w:hint="eastAsia"/>
          <w:bCs/>
          <w:spacing w:val="-4"/>
          <w:sz w:val="32"/>
          <w:szCs w:val="32"/>
        </w:rPr>
        <w:t>工程量完成率</w:t>
      </w:r>
      <w:r>
        <w:rPr>
          <w:rFonts w:ascii="仿宋" w:eastAsia="仿宋" w:hAnsi="仿宋" w:hint="eastAsia"/>
          <w:bCs/>
          <w:spacing w:val="-4"/>
          <w:sz w:val="32"/>
          <w:szCs w:val="32"/>
        </w:rPr>
        <w:t>100%</w:t>
      </w:r>
      <w:r w:rsidRPr="00DF196D">
        <w:rPr>
          <w:rFonts w:ascii="仿宋" w:eastAsia="仿宋" w:hAnsi="仿宋" w:hint="eastAsia"/>
          <w:bCs/>
          <w:spacing w:val="-4"/>
          <w:sz w:val="32"/>
          <w:szCs w:val="32"/>
        </w:rPr>
        <w:t>。</w:t>
      </w:r>
    </w:p>
    <w:p w:rsidR="00491738" w:rsidRPr="00DF196D" w:rsidRDefault="00491738" w:rsidP="00491738">
      <w:pPr>
        <w:adjustRightInd w:val="0"/>
        <w:snapToGrid w:val="0"/>
        <w:spacing w:line="560" w:lineRule="exact"/>
        <w:ind w:firstLineChars="200" w:firstLine="624"/>
        <w:rPr>
          <w:rFonts w:ascii="仿宋" w:eastAsia="仿宋" w:hAnsi="仿宋"/>
          <w:bCs/>
          <w:spacing w:val="-4"/>
          <w:sz w:val="32"/>
          <w:szCs w:val="32"/>
        </w:rPr>
      </w:pPr>
      <w:r w:rsidRPr="00DF196D">
        <w:rPr>
          <w:rFonts w:ascii="仿宋" w:eastAsia="仿宋" w:hAnsi="仿宋" w:hint="eastAsia"/>
          <w:bCs/>
          <w:spacing w:val="-4"/>
          <w:sz w:val="32"/>
          <w:szCs w:val="32"/>
        </w:rPr>
        <w:t>效益性：</w:t>
      </w:r>
      <w:bookmarkEnd w:id="8"/>
      <w:r w:rsidR="00C87FEA" w:rsidRPr="00C87FEA">
        <w:rPr>
          <w:rFonts w:ascii="仿宋" w:eastAsia="仿宋" w:hAnsi="仿宋" w:hint="eastAsia"/>
          <w:bCs/>
          <w:spacing w:val="-4"/>
          <w:sz w:val="32"/>
          <w:szCs w:val="32"/>
        </w:rPr>
        <w:t>保证开发区基础设施正常运转</w:t>
      </w:r>
      <w:r w:rsidR="00C87FEA">
        <w:rPr>
          <w:rFonts w:ascii="仿宋" w:eastAsia="仿宋" w:hAnsi="仿宋" w:hint="eastAsia"/>
          <w:bCs/>
          <w:spacing w:val="-4"/>
          <w:sz w:val="32"/>
          <w:szCs w:val="32"/>
        </w:rPr>
        <w:t>，</w:t>
      </w:r>
      <w:r w:rsidR="00C87FEA" w:rsidRPr="00C87FEA">
        <w:rPr>
          <w:rFonts w:ascii="仿宋" w:eastAsia="仿宋" w:hAnsi="仿宋" w:hint="eastAsia"/>
          <w:bCs/>
          <w:spacing w:val="-4"/>
          <w:sz w:val="32"/>
          <w:szCs w:val="32"/>
        </w:rPr>
        <w:t>推进开发区建设发展</w:t>
      </w:r>
      <w:r w:rsidR="00C87FEA">
        <w:rPr>
          <w:rFonts w:ascii="仿宋" w:eastAsia="仿宋" w:hAnsi="仿宋" w:hint="eastAsia"/>
          <w:bCs/>
          <w:spacing w:val="-4"/>
          <w:sz w:val="32"/>
          <w:szCs w:val="32"/>
        </w:rPr>
        <w:t>，显著</w:t>
      </w:r>
      <w:r w:rsidR="00C87FEA" w:rsidRPr="00C87FEA">
        <w:rPr>
          <w:rFonts w:ascii="仿宋" w:eastAsia="仿宋" w:hAnsi="仿宋" w:hint="eastAsia"/>
          <w:bCs/>
          <w:spacing w:val="-4"/>
          <w:sz w:val="32"/>
          <w:szCs w:val="32"/>
        </w:rPr>
        <w:t>提升生态环境</w:t>
      </w:r>
      <w:r>
        <w:rPr>
          <w:rFonts w:ascii="仿宋" w:eastAsia="仿宋" w:hAnsi="仿宋" w:hint="eastAsia"/>
          <w:bCs/>
          <w:spacing w:val="-4"/>
          <w:sz w:val="32"/>
          <w:szCs w:val="32"/>
        </w:rPr>
        <w:t>。</w:t>
      </w:r>
      <w:bookmarkEnd w:id="9"/>
    </w:p>
    <w:bookmarkEnd w:id="10"/>
    <w:p w:rsidR="00E7758B" w:rsidRDefault="00C026D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E7758B" w:rsidRDefault="00C026D0" w:rsidP="006266A4">
      <w:pPr>
        <w:spacing w:line="540" w:lineRule="exact"/>
        <w:ind w:firstLineChars="181" w:firstLine="565"/>
        <w:rPr>
          <w:rStyle w:val="af"/>
          <w:rFonts w:ascii="仿宋" w:eastAsia="仿宋" w:hAnsi="仿宋"/>
          <w:b w:val="0"/>
          <w:spacing w:val="-4"/>
          <w:sz w:val="32"/>
          <w:szCs w:val="32"/>
        </w:rPr>
      </w:pPr>
      <w:r>
        <w:rPr>
          <w:rStyle w:val="af"/>
          <w:rFonts w:ascii="仿宋" w:eastAsia="仿宋" w:hAnsi="仿宋" w:hint="eastAsia"/>
          <w:b w:val="0"/>
          <w:spacing w:val="-4"/>
          <w:sz w:val="32"/>
          <w:szCs w:val="32"/>
        </w:rPr>
        <w:t>本年度绩效目标未完成情况：待结算后支付剩余资金，已取消项目的剩余资金退回。</w:t>
      </w:r>
    </w:p>
    <w:p w:rsidR="00E7758B" w:rsidRDefault="00C026D0">
      <w:pPr>
        <w:spacing w:line="540" w:lineRule="exact"/>
        <w:ind w:firstLine="640"/>
        <w:rPr>
          <w:rStyle w:val="af"/>
          <w:rFonts w:ascii="黑体" w:eastAsia="黑体" w:hAnsi="黑体"/>
          <w:b w:val="0"/>
          <w:spacing w:val="-4"/>
          <w:sz w:val="32"/>
          <w:szCs w:val="32"/>
        </w:rPr>
      </w:pPr>
      <w:r>
        <w:rPr>
          <w:rStyle w:val="af"/>
          <w:rFonts w:ascii="黑体" w:eastAsia="黑体" w:hAnsi="黑体" w:hint="eastAsia"/>
          <w:b w:val="0"/>
          <w:spacing w:val="-4"/>
          <w:sz w:val="32"/>
          <w:szCs w:val="32"/>
        </w:rPr>
        <w:t>五、其他需要说明的问题</w:t>
      </w:r>
    </w:p>
    <w:p w:rsidR="00E7758B" w:rsidRDefault="00C026D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E7758B" w:rsidRDefault="00C026D0" w:rsidP="006266A4">
      <w:pPr>
        <w:spacing w:line="540" w:lineRule="exact"/>
        <w:ind w:firstLineChars="181" w:firstLine="565"/>
        <w:rPr>
          <w:rFonts w:ascii="楷体" w:eastAsia="楷体" w:hAnsi="楷体"/>
          <w:b/>
          <w:spacing w:val="-4"/>
          <w:sz w:val="32"/>
          <w:szCs w:val="32"/>
        </w:rPr>
      </w:pPr>
      <w:r>
        <w:rPr>
          <w:rStyle w:val="af"/>
          <w:rFonts w:ascii="仿宋" w:eastAsia="仿宋" w:hAnsi="仿宋" w:hint="eastAsia"/>
          <w:b w:val="0"/>
          <w:spacing w:val="-4"/>
          <w:sz w:val="32"/>
          <w:szCs w:val="32"/>
        </w:rPr>
        <w:t>完成合同约定的所有施工内容并验收，在后期的管理中进行定期检查维护，保证项目实际开展工作的可行性与长远性，保</w:t>
      </w:r>
      <w:r>
        <w:rPr>
          <w:rStyle w:val="af"/>
          <w:rFonts w:ascii="仿宋" w:eastAsia="仿宋" w:hAnsi="仿宋" w:hint="eastAsia"/>
          <w:b w:val="0"/>
          <w:spacing w:val="-4"/>
          <w:sz w:val="32"/>
          <w:szCs w:val="32"/>
        </w:rPr>
        <w:lastRenderedPageBreak/>
        <w:t>证长期效益。</w:t>
      </w:r>
    </w:p>
    <w:p w:rsidR="00E7758B" w:rsidRDefault="00C026D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E7758B" w:rsidRDefault="00C026D0" w:rsidP="006266A4">
      <w:pPr>
        <w:spacing w:line="540" w:lineRule="exact"/>
        <w:ind w:firstLineChars="181" w:firstLine="565"/>
        <w:rPr>
          <w:rStyle w:val="af"/>
          <w:rFonts w:ascii="仿宋" w:eastAsia="仿宋" w:hAnsi="仿宋"/>
          <w:b w:val="0"/>
          <w:spacing w:val="-4"/>
          <w:sz w:val="32"/>
          <w:szCs w:val="32"/>
        </w:rPr>
      </w:pPr>
      <w:r>
        <w:rPr>
          <w:rStyle w:val="af"/>
          <w:rFonts w:ascii="仿宋" w:eastAsia="仿宋" w:hAnsi="仿宋" w:hint="eastAsia"/>
          <w:b w:val="0"/>
          <w:spacing w:val="-4"/>
          <w:sz w:val="32"/>
          <w:szCs w:val="32"/>
        </w:rPr>
        <w:t>建立完善的项目开展报备、评估、审批制度；事先明确项目具体方案，制定项目预实现目标；保证项目完成后期工作的持续推动，关注项目后期影响；确保项目实施流程的可监督与公开透明。</w:t>
      </w:r>
    </w:p>
    <w:p w:rsidR="00E7758B" w:rsidRDefault="00C026D0">
      <w:pPr>
        <w:spacing w:line="540" w:lineRule="exact"/>
        <w:ind w:firstLine="640"/>
        <w:rPr>
          <w:rStyle w:val="af"/>
          <w:rFonts w:ascii="黑体" w:eastAsia="黑体" w:hAnsi="黑体"/>
          <w:b w:val="0"/>
          <w:spacing w:val="-4"/>
          <w:sz w:val="32"/>
          <w:szCs w:val="32"/>
        </w:rPr>
      </w:pPr>
      <w:r>
        <w:rPr>
          <w:rStyle w:val="af"/>
          <w:rFonts w:ascii="黑体" w:eastAsia="黑体" w:hAnsi="黑体" w:hint="eastAsia"/>
          <w:b w:val="0"/>
          <w:spacing w:val="-4"/>
          <w:sz w:val="32"/>
          <w:szCs w:val="32"/>
        </w:rPr>
        <w:t>六、项目评价工作情况</w:t>
      </w:r>
    </w:p>
    <w:p w:rsidR="00E7758B" w:rsidRDefault="00C026D0" w:rsidP="006266A4">
      <w:pPr>
        <w:spacing w:line="540" w:lineRule="exact"/>
        <w:ind w:firstLineChars="181" w:firstLine="565"/>
        <w:rPr>
          <w:rStyle w:val="af"/>
          <w:rFonts w:ascii="仿宋" w:eastAsia="仿宋" w:hAnsi="仿宋"/>
          <w:b w:val="0"/>
          <w:spacing w:val="-4"/>
          <w:sz w:val="32"/>
          <w:szCs w:val="32"/>
        </w:rPr>
      </w:pPr>
      <w:r>
        <w:rPr>
          <w:rStyle w:val="af"/>
          <w:rFonts w:ascii="仿宋" w:eastAsia="仿宋" w:hAnsi="仿宋" w:hint="eastAsia"/>
          <w:b w:val="0"/>
          <w:spacing w:val="-4"/>
          <w:sz w:val="32"/>
          <w:szCs w:val="32"/>
        </w:rPr>
        <w:t>以上数据来源于部门2018年度预算，严格按照喀什经济开发区投资项目申报要求、本级财政投资项目的审批办法、政府投资项目资金管理暂行办法等条文实施确保项目实施流程的可监督与公开透明。</w:t>
      </w:r>
    </w:p>
    <w:p w:rsidR="00E7758B" w:rsidRDefault="00C026D0">
      <w:pPr>
        <w:numPr>
          <w:ilvl w:val="0"/>
          <w:numId w:val="1"/>
        </w:numPr>
        <w:spacing w:line="540" w:lineRule="exact"/>
        <w:ind w:firstLine="640"/>
        <w:rPr>
          <w:rStyle w:val="af"/>
          <w:rFonts w:ascii="黑体" w:eastAsia="黑体" w:hAnsi="黑体"/>
          <w:b w:val="0"/>
          <w:spacing w:val="-4"/>
          <w:sz w:val="32"/>
          <w:szCs w:val="32"/>
        </w:rPr>
      </w:pPr>
      <w:r>
        <w:rPr>
          <w:rStyle w:val="af"/>
          <w:rFonts w:ascii="黑体" w:eastAsia="黑体" w:hAnsi="黑体" w:hint="eastAsia"/>
          <w:b w:val="0"/>
          <w:spacing w:val="-4"/>
          <w:sz w:val="32"/>
          <w:szCs w:val="32"/>
        </w:rPr>
        <w:t>附表</w:t>
      </w:r>
    </w:p>
    <w:p w:rsidR="00E7758B" w:rsidRDefault="00C026D0">
      <w:pPr>
        <w:spacing w:line="540" w:lineRule="exact"/>
        <w:ind w:firstLineChars="200" w:firstLine="624"/>
        <w:rPr>
          <w:rStyle w:val="af"/>
          <w:rFonts w:ascii="仿宋" w:eastAsia="仿宋" w:hAnsi="仿宋"/>
          <w:b w:val="0"/>
          <w:spacing w:val="-4"/>
          <w:sz w:val="32"/>
          <w:szCs w:val="32"/>
        </w:rPr>
      </w:pPr>
      <w:r>
        <w:rPr>
          <w:rStyle w:val="af"/>
          <w:rFonts w:ascii="仿宋" w:eastAsia="仿宋" w:hAnsi="仿宋" w:hint="eastAsia"/>
          <w:b w:val="0"/>
          <w:spacing w:val="-4"/>
          <w:sz w:val="32"/>
          <w:szCs w:val="32"/>
        </w:rPr>
        <w:t>《自治区财政项目支出绩效自评表》</w:t>
      </w:r>
    </w:p>
    <w:p w:rsidR="00E7758B" w:rsidRDefault="00E7758B">
      <w:pPr>
        <w:spacing w:line="540" w:lineRule="exact"/>
        <w:ind w:firstLineChars="400" w:firstLine="768"/>
        <w:rPr>
          <w:rStyle w:val="af"/>
          <w:rFonts w:asciiTheme="minorEastAsia" w:eastAsiaTheme="minorEastAsia" w:hAnsiTheme="minorEastAsia"/>
          <w:b w:val="0"/>
          <w:spacing w:val="-4"/>
          <w:sz w:val="20"/>
          <w:szCs w:val="32"/>
        </w:rPr>
      </w:pPr>
    </w:p>
    <w:sectPr w:rsidR="00E7758B" w:rsidSect="00E7758B">
      <w:footerReference w:type="default" r:id="rId9"/>
      <w:pgSz w:w="11906" w:h="16838"/>
      <w:pgMar w:top="1440" w:right="1558"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60A7" w:rsidRDefault="008960A7" w:rsidP="00E7758B">
      <w:r>
        <w:separator/>
      </w:r>
    </w:p>
  </w:endnote>
  <w:endnote w:type="continuationSeparator" w:id="0">
    <w:p w:rsidR="008960A7" w:rsidRDefault="008960A7" w:rsidP="00E77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2003363"/>
    </w:sdtPr>
    <w:sdtEndPr/>
    <w:sdtContent>
      <w:p w:rsidR="00E7758B" w:rsidRDefault="00E7758B">
        <w:pPr>
          <w:pStyle w:val="a6"/>
          <w:jc w:val="center"/>
        </w:pPr>
        <w:r>
          <w:fldChar w:fldCharType="begin"/>
        </w:r>
        <w:r w:rsidR="00C026D0">
          <w:instrText>PAGE   \* MERGEFORMAT</w:instrText>
        </w:r>
        <w:r>
          <w:fldChar w:fldCharType="separate"/>
        </w:r>
        <w:r w:rsidR="00380AD7" w:rsidRPr="00380AD7">
          <w:rPr>
            <w:noProof/>
            <w:lang w:val="zh-CN"/>
          </w:rPr>
          <w:t>2</w:t>
        </w:r>
        <w:r>
          <w:fldChar w:fldCharType="end"/>
        </w:r>
      </w:p>
    </w:sdtContent>
  </w:sdt>
  <w:p w:rsidR="00E7758B" w:rsidRDefault="00E7758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60A7" w:rsidRDefault="008960A7" w:rsidP="00E7758B">
      <w:r>
        <w:separator/>
      </w:r>
    </w:p>
  </w:footnote>
  <w:footnote w:type="continuationSeparator" w:id="0">
    <w:p w:rsidR="008960A7" w:rsidRDefault="008960A7" w:rsidP="00E775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BFD63C"/>
    <w:multiLevelType w:val="singleLevel"/>
    <w:tmpl w:val="EEBFD63C"/>
    <w:lvl w:ilvl="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noPunctuationKerning/>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CA6457"/>
    <w:rsid w:val="00056465"/>
    <w:rsid w:val="00080B4C"/>
    <w:rsid w:val="00121AE4"/>
    <w:rsid w:val="00146AAD"/>
    <w:rsid w:val="00196F6D"/>
    <w:rsid w:val="001B3A40"/>
    <w:rsid w:val="0036514A"/>
    <w:rsid w:val="00380AD7"/>
    <w:rsid w:val="004366A8"/>
    <w:rsid w:val="00467241"/>
    <w:rsid w:val="00491738"/>
    <w:rsid w:val="005027EE"/>
    <w:rsid w:val="00502BA7"/>
    <w:rsid w:val="0050650A"/>
    <w:rsid w:val="005162F1"/>
    <w:rsid w:val="00530270"/>
    <w:rsid w:val="00535153"/>
    <w:rsid w:val="00554F82"/>
    <w:rsid w:val="0056390D"/>
    <w:rsid w:val="005719B0"/>
    <w:rsid w:val="005D0714"/>
    <w:rsid w:val="005D10D6"/>
    <w:rsid w:val="00607FEF"/>
    <w:rsid w:val="006266A4"/>
    <w:rsid w:val="006664F5"/>
    <w:rsid w:val="00696189"/>
    <w:rsid w:val="0073248C"/>
    <w:rsid w:val="00766034"/>
    <w:rsid w:val="00774928"/>
    <w:rsid w:val="00855E3A"/>
    <w:rsid w:val="00884F8D"/>
    <w:rsid w:val="008960A7"/>
    <w:rsid w:val="008D31E4"/>
    <w:rsid w:val="008F20F5"/>
    <w:rsid w:val="00917565"/>
    <w:rsid w:val="00922CB9"/>
    <w:rsid w:val="00966A81"/>
    <w:rsid w:val="009C0F92"/>
    <w:rsid w:val="009E5CD9"/>
    <w:rsid w:val="00A03F9E"/>
    <w:rsid w:val="00A26421"/>
    <w:rsid w:val="00A4293B"/>
    <w:rsid w:val="00A45FE2"/>
    <w:rsid w:val="00A67D50"/>
    <w:rsid w:val="00A8691A"/>
    <w:rsid w:val="00AC1946"/>
    <w:rsid w:val="00B1466C"/>
    <w:rsid w:val="00B2461A"/>
    <w:rsid w:val="00B40063"/>
    <w:rsid w:val="00B41F61"/>
    <w:rsid w:val="00B75BE2"/>
    <w:rsid w:val="00BA46E6"/>
    <w:rsid w:val="00C026D0"/>
    <w:rsid w:val="00C50E22"/>
    <w:rsid w:val="00C56C72"/>
    <w:rsid w:val="00C87FEA"/>
    <w:rsid w:val="00CA6457"/>
    <w:rsid w:val="00CB2D53"/>
    <w:rsid w:val="00D17F2E"/>
    <w:rsid w:val="00D30354"/>
    <w:rsid w:val="00D572FB"/>
    <w:rsid w:val="00DA5448"/>
    <w:rsid w:val="00DC068C"/>
    <w:rsid w:val="00DF42A0"/>
    <w:rsid w:val="00E769FE"/>
    <w:rsid w:val="00E7758B"/>
    <w:rsid w:val="00EA2CBE"/>
    <w:rsid w:val="00F11369"/>
    <w:rsid w:val="00F32FEE"/>
    <w:rsid w:val="00FB10BB"/>
    <w:rsid w:val="02EF126C"/>
    <w:rsid w:val="036139A8"/>
    <w:rsid w:val="043C43A9"/>
    <w:rsid w:val="048F1B31"/>
    <w:rsid w:val="04967BBF"/>
    <w:rsid w:val="05DF0905"/>
    <w:rsid w:val="068C0DB9"/>
    <w:rsid w:val="06A126D9"/>
    <w:rsid w:val="07180473"/>
    <w:rsid w:val="087973AA"/>
    <w:rsid w:val="088B3735"/>
    <w:rsid w:val="089B7CEB"/>
    <w:rsid w:val="08A2774A"/>
    <w:rsid w:val="0A4B67D5"/>
    <w:rsid w:val="0A773DA8"/>
    <w:rsid w:val="0AAF67F4"/>
    <w:rsid w:val="0B522FD5"/>
    <w:rsid w:val="0C06455C"/>
    <w:rsid w:val="0C6F1D0F"/>
    <w:rsid w:val="0CBC2F73"/>
    <w:rsid w:val="0D5F5598"/>
    <w:rsid w:val="0D934B54"/>
    <w:rsid w:val="0DAA778F"/>
    <w:rsid w:val="0E7C1C6C"/>
    <w:rsid w:val="107316C2"/>
    <w:rsid w:val="10A20FF0"/>
    <w:rsid w:val="10EC59CD"/>
    <w:rsid w:val="13441425"/>
    <w:rsid w:val="138E60EB"/>
    <w:rsid w:val="13D4477B"/>
    <w:rsid w:val="14B4043D"/>
    <w:rsid w:val="14D41ECD"/>
    <w:rsid w:val="14E162DB"/>
    <w:rsid w:val="15B33619"/>
    <w:rsid w:val="17860AEC"/>
    <w:rsid w:val="179A095A"/>
    <w:rsid w:val="180922DA"/>
    <w:rsid w:val="1857571C"/>
    <w:rsid w:val="18681879"/>
    <w:rsid w:val="190F4987"/>
    <w:rsid w:val="1967323C"/>
    <w:rsid w:val="198F53E1"/>
    <w:rsid w:val="1AED152A"/>
    <w:rsid w:val="1B6421AD"/>
    <w:rsid w:val="1B903A91"/>
    <w:rsid w:val="1B9F2176"/>
    <w:rsid w:val="1C715695"/>
    <w:rsid w:val="1CE81D50"/>
    <w:rsid w:val="1D3E012E"/>
    <w:rsid w:val="1E0016AB"/>
    <w:rsid w:val="1F852C90"/>
    <w:rsid w:val="1FAD70CE"/>
    <w:rsid w:val="1FD05B5D"/>
    <w:rsid w:val="1FD43F00"/>
    <w:rsid w:val="21D85374"/>
    <w:rsid w:val="22CB4CAE"/>
    <w:rsid w:val="230C527A"/>
    <w:rsid w:val="23307145"/>
    <w:rsid w:val="242A0C5A"/>
    <w:rsid w:val="252D7BB2"/>
    <w:rsid w:val="25735FA7"/>
    <w:rsid w:val="25BF771D"/>
    <w:rsid w:val="25E5676A"/>
    <w:rsid w:val="26962775"/>
    <w:rsid w:val="26F32D79"/>
    <w:rsid w:val="272211E1"/>
    <w:rsid w:val="281C3E7F"/>
    <w:rsid w:val="282650B1"/>
    <w:rsid w:val="28E16D3B"/>
    <w:rsid w:val="28E305A9"/>
    <w:rsid w:val="28E4200D"/>
    <w:rsid w:val="292A4395"/>
    <w:rsid w:val="293463E8"/>
    <w:rsid w:val="29485493"/>
    <w:rsid w:val="296F7586"/>
    <w:rsid w:val="29C35583"/>
    <w:rsid w:val="29EE460A"/>
    <w:rsid w:val="2A5603C6"/>
    <w:rsid w:val="2C8615C8"/>
    <w:rsid w:val="2C924770"/>
    <w:rsid w:val="2D643A8B"/>
    <w:rsid w:val="2DA953E8"/>
    <w:rsid w:val="2FD92541"/>
    <w:rsid w:val="2FF542FB"/>
    <w:rsid w:val="300B45C2"/>
    <w:rsid w:val="322474BC"/>
    <w:rsid w:val="32DE50CB"/>
    <w:rsid w:val="32E317DA"/>
    <w:rsid w:val="33BD1D07"/>
    <w:rsid w:val="342C0043"/>
    <w:rsid w:val="34667A19"/>
    <w:rsid w:val="34DE683E"/>
    <w:rsid w:val="361F39B9"/>
    <w:rsid w:val="3647472D"/>
    <w:rsid w:val="3723458B"/>
    <w:rsid w:val="37633546"/>
    <w:rsid w:val="37833869"/>
    <w:rsid w:val="38874ED6"/>
    <w:rsid w:val="398C296A"/>
    <w:rsid w:val="39B65C39"/>
    <w:rsid w:val="3A7613B3"/>
    <w:rsid w:val="3ABC40F8"/>
    <w:rsid w:val="3D0D6C3D"/>
    <w:rsid w:val="3D811706"/>
    <w:rsid w:val="3E4F0EFD"/>
    <w:rsid w:val="3EAB6715"/>
    <w:rsid w:val="3EC44ECA"/>
    <w:rsid w:val="3ED3546E"/>
    <w:rsid w:val="3EEA1515"/>
    <w:rsid w:val="3F7652F9"/>
    <w:rsid w:val="3FC20CFB"/>
    <w:rsid w:val="40577457"/>
    <w:rsid w:val="417C261B"/>
    <w:rsid w:val="41D26EBE"/>
    <w:rsid w:val="424519F5"/>
    <w:rsid w:val="432B7802"/>
    <w:rsid w:val="43E10EE6"/>
    <w:rsid w:val="43FB3E10"/>
    <w:rsid w:val="44C94DAF"/>
    <w:rsid w:val="45FB3A61"/>
    <w:rsid w:val="46AB24F3"/>
    <w:rsid w:val="47DC02AC"/>
    <w:rsid w:val="4831434E"/>
    <w:rsid w:val="48DF3893"/>
    <w:rsid w:val="49E65B25"/>
    <w:rsid w:val="4AC2493F"/>
    <w:rsid w:val="4AF709B1"/>
    <w:rsid w:val="4B3E2D16"/>
    <w:rsid w:val="4BDC5832"/>
    <w:rsid w:val="4C9D6B03"/>
    <w:rsid w:val="4CCB4931"/>
    <w:rsid w:val="4CD87A19"/>
    <w:rsid w:val="4F287995"/>
    <w:rsid w:val="503259C3"/>
    <w:rsid w:val="50D32E86"/>
    <w:rsid w:val="50E60965"/>
    <w:rsid w:val="50F2294A"/>
    <w:rsid w:val="51031DCB"/>
    <w:rsid w:val="519B1751"/>
    <w:rsid w:val="51AC5493"/>
    <w:rsid w:val="522110AC"/>
    <w:rsid w:val="52D674B3"/>
    <w:rsid w:val="53B9252D"/>
    <w:rsid w:val="53E937BD"/>
    <w:rsid w:val="53F95B1D"/>
    <w:rsid w:val="547E3A28"/>
    <w:rsid w:val="552455C4"/>
    <w:rsid w:val="553347EA"/>
    <w:rsid w:val="55A6736E"/>
    <w:rsid w:val="55AA17A6"/>
    <w:rsid w:val="56011445"/>
    <w:rsid w:val="56481153"/>
    <w:rsid w:val="566A0A2D"/>
    <w:rsid w:val="56A87B39"/>
    <w:rsid w:val="571D2F9B"/>
    <w:rsid w:val="573837B3"/>
    <w:rsid w:val="57640186"/>
    <w:rsid w:val="577F7F15"/>
    <w:rsid w:val="57C157AD"/>
    <w:rsid w:val="58C33BFE"/>
    <w:rsid w:val="58C478B5"/>
    <w:rsid w:val="594959B6"/>
    <w:rsid w:val="5A04618B"/>
    <w:rsid w:val="5A09197D"/>
    <w:rsid w:val="5A1919A5"/>
    <w:rsid w:val="5A196B9B"/>
    <w:rsid w:val="5ABE55D2"/>
    <w:rsid w:val="5B6A2758"/>
    <w:rsid w:val="5B6F1608"/>
    <w:rsid w:val="5C167711"/>
    <w:rsid w:val="5D10544C"/>
    <w:rsid w:val="5DAA587D"/>
    <w:rsid w:val="5DD94F3A"/>
    <w:rsid w:val="5F53235A"/>
    <w:rsid w:val="5F9C334B"/>
    <w:rsid w:val="606874C8"/>
    <w:rsid w:val="61601FE2"/>
    <w:rsid w:val="61AD0446"/>
    <w:rsid w:val="621A0A4D"/>
    <w:rsid w:val="63384890"/>
    <w:rsid w:val="638C56F8"/>
    <w:rsid w:val="640473BD"/>
    <w:rsid w:val="64722838"/>
    <w:rsid w:val="64733303"/>
    <w:rsid w:val="64D87DC8"/>
    <w:rsid w:val="64DE1D99"/>
    <w:rsid w:val="65BA1B6C"/>
    <w:rsid w:val="660701D7"/>
    <w:rsid w:val="663B577A"/>
    <w:rsid w:val="672B7F2B"/>
    <w:rsid w:val="67645428"/>
    <w:rsid w:val="67823E29"/>
    <w:rsid w:val="67A977C7"/>
    <w:rsid w:val="68AA7F84"/>
    <w:rsid w:val="68EA18C3"/>
    <w:rsid w:val="6A141845"/>
    <w:rsid w:val="6A1E2005"/>
    <w:rsid w:val="6A3D1941"/>
    <w:rsid w:val="6A5F6FA1"/>
    <w:rsid w:val="6A8F563A"/>
    <w:rsid w:val="6ACA6711"/>
    <w:rsid w:val="6C2D4B37"/>
    <w:rsid w:val="6C796BF4"/>
    <w:rsid w:val="6CF73D5E"/>
    <w:rsid w:val="6DD169D5"/>
    <w:rsid w:val="6E4F5F0D"/>
    <w:rsid w:val="6E834AD4"/>
    <w:rsid w:val="6F4912FB"/>
    <w:rsid w:val="6FAE2795"/>
    <w:rsid w:val="6FD5773C"/>
    <w:rsid w:val="70574550"/>
    <w:rsid w:val="71B60767"/>
    <w:rsid w:val="71CD415B"/>
    <w:rsid w:val="727279FE"/>
    <w:rsid w:val="72E67611"/>
    <w:rsid w:val="732D2EFE"/>
    <w:rsid w:val="733E2E3B"/>
    <w:rsid w:val="73E64B0A"/>
    <w:rsid w:val="74A36BB6"/>
    <w:rsid w:val="759B0641"/>
    <w:rsid w:val="75F73DEB"/>
    <w:rsid w:val="7641401B"/>
    <w:rsid w:val="77070458"/>
    <w:rsid w:val="773A2058"/>
    <w:rsid w:val="79EE73BB"/>
    <w:rsid w:val="79F37492"/>
    <w:rsid w:val="7AEE4EE1"/>
    <w:rsid w:val="7BEC4DFF"/>
    <w:rsid w:val="7C146B59"/>
    <w:rsid w:val="7D5F2B8D"/>
    <w:rsid w:val="7DF76CCF"/>
    <w:rsid w:val="7E067F6D"/>
    <w:rsid w:val="7E397467"/>
    <w:rsid w:val="7ECE55F2"/>
    <w:rsid w:val="7EDB3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5870F45"/>
  <w15:docId w15:val="{82F957F7-60BA-40DD-A2DE-659494A6C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758B"/>
    <w:pPr>
      <w:widowControl w:val="0"/>
      <w:jc w:val="both"/>
    </w:pPr>
    <w:rPr>
      <w:kern w:val="2"/>
      <w:sz w:val="21"/>
      <w:szCs w:val="24"/>
    </w:rPr>
  </w:style>
  <w:style w:type="paragraph" w:styleId="1">
    <w:name w:val="heading 1"/>
    <w:basedOn w:val="a"/>
    <w:next w:val="a"/>
    <w:link w:val="10"/>
    <w:uiPriority w:val="9"/>
    <w:qFormat/>
    <w:rsid w:val="00E7758B"/>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unhideWhenUsed/>
    <w:qFormat/>
    <w:rsid w:val="00E7758B"/>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unhideWhenUsed/>
    <w:qFormat/>
    <w:rsid w:val="00E7758B"/>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rsid w:val="00E7758B"/>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unhideWhenUsed/>
    <w:qFormat/>
    <w:rsid w:val="00E7758B"/>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unhideWhenUsed/>
    <w:qFormat/>
    <w:rsid w:val="00E7758B"/>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unhideWhenUsed/>
    <w:qFormat/>
    <w:rsid w:val="00E7758B"/>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unhideWhenUsed/>
    <w:qFormat/>
    <w:rsid w:val="00E7758B"/>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unhideWhenUsed/>
    <w:qFormat/>
    <w:rsid w:val="00E7758B"/>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rsid w:val="00E7758B"/>
    <w:pPr>
      <w:jc w:val="left"/>
    </w:pPr>
  </w:style>
  <w:style w:type="paragraph" w:styleId="a4">
    <w:name w:val="Balloon Text"/>
    <w:basedOn w:val="a"/>
    <w:link w:val="a5"/>
    <w:uiPriority w:val="99"/>
    <w:unhideWhenUsed/>
    <w:qFormat/>
    <w:rsid w:val="00E7758B"/>
    <w:rPr>
      <w:sz w:val="18"/>
      <w:szCs w:val="18"/>
    </w:rPr>
  </w:style>
  <w:style w:type="paragraph" w:styleId="a6">
    <w:name w:val="footer"/>
    <w:basedOn w:val="a"/>
    <w:link w:val="a7"/>
    <w:uiPriority w:val="99"/>
    <w:unhideWhenUsed/>
    <w:qFormat/>
    <w:rsid w:val="00E7758B"/>
    <w:pPr>
      <w:tabs>
        <w:tab w:val="center" w:pos="4153"/>
        <w:tab w:val="right" w:pos="8306"/>
      </w:tabs>
      <w:snapToGrid w:val="0"/>
      <w:jc w:val="left"/>
    </w:pPr>
    <w:rPr>
      <w:rFonts w:ascii="Calibri" w:hAnsi="Calibri"/>
      <w:sz w:val="18"/>
      <w:szCs w:val="18"/>
    </w:rPr>
  </w:style>
  <w:style w:type="paragraph" w:styleId="a8">
    <w:name w:val="header"/>
    <w:basedOn w:val="a"/>
    <w:link w:val="a9"/>
    <w:uiPriority w:val="99"/>
    <w:unhideWhenUsed/>
    <w:qFormat/>
    <w:rsid w:val="00E7758B"/>
    <w:pPr>
      <w:pBdr>
        <w:bottom w:val="single" w:sz="6" w:space="1" w:color="auto"/>
      </w:pBdr>
      <w:tabs>
        <w:tab w:val="center" w:pos="4153"/>
        <w:tab w:val="right" w:pos="8306"/>
      </w:tabs>
      <w:snapToGrid w:val="0"/>
      <w:jc w:val="center"/>
    </w:pPr>
    <w:rPr>
      <w:rFonts w:ascii="Calibri" w:hAnsi="Calibri"/>
      <w:sz w:val="18"/>
      <w:szCs w:val="18"/>
    </w:rPr>
  </w:style>
  <w:style w:type="paragraph" w:styleId="aa">
    <w:name w:val="Subtitle"/>
    <w:basedOn w:val="a"/>
    <w:next w:val="a"/>
    <w:link w:val="ab"/>
    <w:uiPriority w:val="11"/>
    <w:qFormat/>
    <w:rsid w:val="00E7758B"/>
    <w:pPr>
      <w:widowControl/>
      <w:spacing w:after="60"/>
      <w:jc w:val="center"/>
      <w:outlineLvl w:val="1"/>
    </w:pPr>
    <w:rPr>
      <w:rFonts w:asciiTheme="majorHAnsi" w:eastAsiaTheme="majorEastAsia" w:hAnsiTheme="majorHAnsi"/>
      <w:kern w:val="0"/>
      <w:sz w:val="24"/>
    </w:rPr>
  </w:style>
  <w:style w:type="paragraph" w:styleId="ac">
    <w:name w:val="Normal (Web)"/>
    <w:qFormat/>
    <w:rsid w:val="00E7758B"/>
    <w:pPr>
      <w:widowControl w:val="0"/>
      <w:spacing w:before="100" w:beforeAutospacing="1" w:after="100" w:afterAutospacing="1"/>
    </w:pPr>
    <w:rPr>
      <w:sz w:val="24"/>
    </w:rPr>
  </w:style>
  <w:style w:type="paragraph" w:styleId="ad">
    <w:name w:val="Title"/>
    <w:basedOn w:val="a"/>
    <w:next w:val="a"/>
    <w:link w:val="ae"/>
    <w:uiPriority w:val="10"/>
    <w:qFormat/>
    <w:rsid w:val="00E7758B"/>
    <w:pPr>
      <w:widowControl/>
      <w:spacing w:before="240" w:after="60"/>
      <w:jc w:val="center"/>
      <w:outlineLvl w:val="0"/>
    </w:pPr>
    <w:rPr>
      <w:rFonts w:asciiTheme="majorHAnsi" w:eastAsiaTheme="majorEastAsia" w:hAnsiTheme="majorHAnsi"/>
      <w:b/>
      <w:bCs/>
      <w:kern w:val="28"/>
      <w:sz w:val="32"/>
      <w:szCs w:val="32"/>
    </w:rPr>
  </w:style>
  <w:style w:type="character" w:styleId="af">
    <w:name w:val="Strong"/>
    <w:basedOn w:val="a0"/>
    <w:qFormat/>
    <w:rsid w:val="00E7758B"/>
    <w:rPr>
      <w:b/>
      <w:bCs/>
    </w:rPr>
  </w:style>
  <w:style w:type="character" w:styleId="af0">
    <w:name w:val="Emphasis"/>
    <w:basedOn w:val="a0"/>
    <w:uiPriority w:val="20"/>
    <w:qFormat/>
    <w:rsid w:val="00E7758B"/>
    <w:rPr>
      <w:rFonts w:asciiTheme="minorHAnsi" w:hAnsiTheme="minorHAnsi"/>
      <w:b/>
      <w:i/>
      <w:iCs/>
    </w:rPr>
  </w:style>
  <w:style w:type="character" w:customStyle="1" w:styleId="10">
    <w:name w:val="标题 1 字符"/>
    <w:basedOn w:val="a0"/>
    <w:link w:val="1"/>
    <w:uiPriority w:val="9"/>
    <w:qFormat/>
    <w:rsid w:val="00E7758B"/>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sid w:val="00E7758B"/>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sid w:val="00E7758B"/>
    <w:rPr>
      <w:rFonts w:asciiTheme="majorHAnsi" w:eastAsiaTheme="majorEastAsia" w:hAnsiTheme="majorHAnsi"/>
      <w:b/>
      <w:bCs/>
      <w:sz w:val="26"/>
      <w:szCs w:val="26"/>
    </w:rPr>
  </w:style>
  <w:style w:type="character" w:customStyle="1" w:styleId="40">
    <w:name w:val="标题 4 字符"/>
    <w:basedOn w:val="a0"/>
    <w:link w:val="4"/>
    <w:uiPriority w:val="9"/>
    <w:semiHidden/>
    <w:qFormat/>
    <w:rsid w:val="00E7758B"/>
    <w:rPr>
      <w:b/>
      <w:bCs/>
      <w:sz w:val="28"/>
      <w:szCs w:val="28"/>
    </w:rPr>
  </w:style>
  <w:style w:type="character" w:customStyle="1" w:styleId="50">
    <w:name w:val="标题 5 字符"/>
    <w:basedOn w:val="a0"/>
    <w:link w:val="5"/>
    <w:uiPriority w:val="9"/>
    <w:semiHidden/>
    <w:qFormat/>
    <w:rsid w:val="00E7758B"/>
    <w:rPr>
      <w:b/>
      <w:bCs/>
      <w:i/>
      <w:iCs/>
      <w:sz w:val="26"/>
      <w:szCs w:val="26"/>
    </w:rPr>
  </w:style>
  <w:style w:type="character" w:customStyle="1" w:styleId="60">
    <w:name w:val="标题 6 字符"/>
    <w:basedOn w:val="a0"/>
    <w:link w:val="6"/>
    <w:uiPriority w:val="9"/>
    <w:semiHidden/>
    <w:qFormat/>
    <w:rsid w:val="00E7758B"/>
    <w:rPr>
      <w:b/>
      <w:bCs/>
    </w:rPr>
  </w:style>
  <w:style w:type="character" w:customStyle="1" w:styleId="70">
    <w:name w:val="标题 7 字符"/>
    <w:basedOn w:val="a0"/>
    <w:link w:val="7"/>
    <w:uiPriority w:val="9"/>
    <w:semiHidden/>
    <w:qFormat/>
    <w:rsid w:val="00E7758B"/>
    <w:rPr>
      <w:sz w:val="24"/>
      <w:szCs w:val="24"/>
    </w:rPr>
  </w:style>
  <w:style w:type="character" w:customStyle="1" w:styleId="80">
    <w:name w:val="标题 8 字符"/>
    <w:basedOn w:val="a0"/>
    <w:link w:val="8"/>
    <w:uiPriority w:val="9"/>
    <w:semiHidden/>
    <w:qFormat/>
    <w:rsid w:val="00E7758B"/>
    <w:rPr>
      <w:i/>
      <w:iCs/>
      <w:sz w:val="24"/>
      <w:szCs w:val="24"/>
    </w:rPr>
  </w:style>
  <w:style w:type="character" w:customStyle="1" w:styleId="90">
    <w:name w:val="标题 9 字符"/>
    <w:basedOn w:val="a0"/>
    <w:link w:val="9"/>
    <w:uiPriority w:val="9"/>
    <w:semiHidden/>
    <w:qFormat/>
    <w:rsid w:val="00E7758B"/>
    <w:rPr>
      <w:rFonts w:asciiTheme="majorHAnsi" w:eastAsiaTheme="majorEastAsia" w:hAnsiTheme="majorHAnsi"/>
    </w:rPr>
  </w:style>
  <w:style w:type="character" w:customStyle="1" w:styleId="ae">
    <w:name w:val="标题 字符"/>
    <w:basedOn w:val="a0"/>
    <w:link w:val="ad"/>
    <w:uiPriority w:val="10"/>
    <w:qFormat/>
    <w:rsid w:val="00E7758B"/>
    <w:rPr>
      <w:rFonts w:asciiTheme="majorHAnsi" w:eastAsiaTheme="majorEastAsia" w:hAnsiTheme="majorHAnsi"/>
      <w:b/>
      <w:bCs/>
      <w:kern w:val="28"/>
      <w:sz w:val="32"/>
      <w:szCs w:val="32"/>
    </w:rPr>
  </w:style>
  <w:style w:type="character" w:customStyle="1" w:styleId="ab">
    <w:name w:val="副标题 字符"/>
    <w:basedOn w:val="a0"/>
    <w:link w:val="aa"/>
    <w:uiPriority w:val="11"/>
    <w:qFormat/>
    <w:rsid w:val="00E7758B"/>
    <w:rPr>
      <w:rFonts w:asciiTheme="majorHAnsi" w:eastAsiaTheme="majorEastAsia" w:hAnsiTheme="majorHAnsi"/>
      <w:sz w:val="24"/>
      <w:szCs w:val="24"/>
    </w:rPr>
  </w:style>
  <w:style w:type="paragraph" w:customStyle="1" w:styleId="11">
    <w:name w:val="无间隔1"/>
    <w:basedOn w:val="a"/>
    <w:uiPriority w:val="1"/>
    <w:qFormat/>
    <w:rsid w:val="00E7758B"/>
    <w:pPr>
      <w:widowControl/>
      <w:jc w:val="left"/>
    </w:pPr>
    <w:rPr>
      <w:rFonts w:asciiTheme="minorHAnsi" w:eastAsiaTheme="minorEastAsia" w:hAnsiTheme="minorHAnsi"/>
      <w:kern w:val="0"/>
      <w:sz w:val="24"/>
      <w:szCs w:val="32"/>
      <w:lang w:eastAsia="en-US" w:bidi="en-US"/>
    </w:rPr>
  </w:style>
  <w:style w:type="paragraph" w:customStyle="1" w:styleId="12">
    <w:name w:val="列出段落1"/>
    <w:basedOn w:val="a"/>
    <w:uiPriority w:val="34"/>
    <w:qFormat/>
    <w:rsid w:val="00E7758B"/>
    <w:pPr>
      <w:widowControl/>
      <w:ind w:left="720"/>
      <w:contextualSpacing/>
      <w:jc w:val="left"/>
    </w:pPr>
    <w:rPr>
      <w:rFonts w:asciiTheme="minorHAnsi" w:eastAsiaTheme="minorEastAsia" w:hAnsiTheme="minorHAnsi"/>
      <w:kern w:val="0"/>
      <w:sz w:val="24"/>
      <w:lang w:eastAsia="en-US" w:bidi="en-US"/>
    </w:rPr>
  </w:style>
  <w:style w:type="paragraph" w:customStyle="1" w:styleId="13">
    <w:name w:val="引用1"/>
    <w:basedOn w:val="a"/>
    <w:next w:val="a"/>
    <w:link w:val="Char"/>
    <w:uiPriority w:val="29"/>
    <w:qFormat/>
    <w:rsid w:val="00E7758B"/>
    <w:pPr>
      <w:widowControl/>
      <w:jc w:val="left"/>
    </w:pPr>
    <w:rPr>
      <w:rFonts w:asciiTheme="minorHAnsi" w:eastAsiaTheme="minorEastAsia" w:hAnsiTheme="minorHAnsi"/>
      <w:i/>
      <w:kern w:val="0"/>
      <w:sz w:val="24"/>
    </w:rPr>
  </w:style>
  <w:style w:type="character" w:customStyle="1" w:styleId="Char">
    <w:name w:val="引用 Char"/>
    <w:basedOn w:val="a0"/>
    <w:link w:val="13"/>
    <w:uiPriority w:val="29"/>
    <w:qFormat/>
    <w:rsid w:val="00E7758B"/>
    <w:rPr>
      <w:i/>
      <w:sz w:val="24"/>
      <w:szCs w:val="24"/>
    </w:rPr>
  </w:style>
  <w:style w:type="paragraph" w:customStyle="1" w:styleId="14">
    <w:name w:val="明显引用1"/>
    <w:basedOn w:val="a"/>
    <w:next w:val="a"/>
    <w:link w:val="Char0"/>
    <w:uiPriority w:val="30"/>
    <w:qFormat/>
    <w:rsid w:val="00E7758B"/>
    <w:pPr>
      <w:widowControl/>
      <w:ind w:left="720" w:right="720"/>
      <w:jc w:val="left"/>
    </w:pPr>
    <w:rPr>
      <w:rFonts w:asciiTheme="minorHAnsi" w:eastAsiaTheme="minorEastAsia" w:hAnsiTheme="minorHAnsi"/>
      <w:b/>
      <w:i/>
      <w:kern w:val="0"/>
      <w:sz w:val="24"/>
      <w:szCs w:val="22"/>
    </w:rPr>
  </w:style>
  <w:style w:type="character" w:customStyle="1" w:styleId="Char0">
    <w:name w:val="明显引用 Char"/>
    <w:basedOn w:val="a0"/>
    <w:link w:val="14"/>
    <w:uiPriority w:val="30"/>
    <w:qFormat/>
    <w:rsid w:val="00E7758B"/>
    <w:rPr>
      <w:b/>
      <w:i/>
      <w:sz w:val="24"/>
    </w:rPr>
  </w:style>
  <w:style w:type="character" w:customStyle="1" w:styleId="15">
    <w:name w:val="不明显强调1"/>
    <w:uiPriority w:val="19"/>
    <w:qFormat/>
    <w:rsid w:val="00E7758B"/>
    <w:rPr>
      <w:i/>
      <w:color w:val="595959" w:themeColor="text1" w:themeTint="A6"/>
    </w:rPr>
  </w:style>
  <w:style w:type="character" w:customStyle="1" w:styleId="16">
    <w:name w:val="明显强调1"/>
    <w:basedOn w:val="a0"/>
    <w:uiPriority w:val="21"/>
    <w:qFormat/>
    <w:rsid w:val="00E7758B"/>
    <w:rPr>
      <w:b/>
      <w:i/>
      <w:sz w:val="24"/>
      <w:szCs w:val="24"/>
      <w:u w:val="single"/>
    </w:rPr>
  </w:style>
  <w:style w:type="character" w:customStyle="1" w:styleId="17">
    <w:name w:val="不明显参考1"/>
    <w:basedOn w:val="a0"/>
    <w:uiPriority w:val="31"/>
    <w:qFormat/>
    <w:rsid w:val="00E7758B"/>
    <w:rPr>
      <w:sz w:val="24"/>
      <w:szCs w:val="24"/>
      <w:u w:val="single"/>
    </w:rPr>
  </w:style>
  <w:style w:type="character" w:customStyle="1" w:styleId="18">
    <w:name w:val="明显参考1"/>
    <w:basedOn w:val="a0"/>
    <w:uiPriority w:val="32"/>
    <w:qFormat/>
    <w:rsid w:val="00E7758B"/>
    <w:rPr>
      <w:b/>
      <w:sz w:val="24"/>
      <w:u w:val="single"/>
    </w:rPr>
  </w:style>
  <w:style w:type="character" w:customStyle="1" w:styleId="19">
    <w:name w:val="书籍标题1"/>
    <w:basedOn w:val="a0"/>
    <w:uiPriority w:val="33"/>
    <w:qFormat/>
    <w:rsid w:val="00E7758B"/>
    <w:rPr>
      <w:rFonts w:asciiTheme="majorHAnsi" w:eastAsiaTheme="majorEastAsia" w:hAnsiTheme="majorHAnsi"/>
      <w:b/>
      <w:i/>
      <w:sz w:val="24"/>
      <w:szCs w:val="24"/>
    </w:rPr>
  </w:style>
  <w:style w:type="paragraph" w:customStyle="1" w:styleId="TOC1">
    <w:name w:val="TOC 标题1"/>
    <w:basedOn w:val="1"/>
    <w:next w:val="a"/>
    <w:uiPriority w:val="39"/>
    <w:unhideWhenUsed/>
    <w:qFormat/>
    <w:rsid w:val="00E7758B"/>
    <w:pPr>
      <w:outlineLvl w:val="9"/>
    </w:pPr>
    <w:rPr>
      <w:lang w:eastAsia="en-US" w:bidi="en-US"/>
    </w:rPr>
  </w:style>
  <w:style w:type="character" w:customStyle="1" w:styleId="a9">
    <w:name w:val="页眉 字符"/>
    <w:basedOn w:val="a0"/>
    <w:link w:val="a8"/>
    <w:uiPriority w:val="99"/>
    <w:qFormat/>
    <w:rsid w:val="00E7758B"/>
    <w:rPr>
      <w:rFonts w:ascii="Calibri" w:eastAsia="宋体" w:hAnsi="Calibri"/>
      <w:kern w:val="2"/>
      <w:sz w:val="18"/>
      <w:szCs w:val="18"/>
    </w:rPr>
  </w:style>
  <w:style w:type="character" w:customStyle="1" w:styleId="a7">
    <w:name w:val="页脚 字符"/>
    <w:basedOn w:val="a0"/>
    <w:link w:val="a6"/>
    <w:uiPriority w:val="99"/>
    <w:qFormat/>
    <w:rsid w:val="00E7758B"/>
    <w:rPr>
      <w:rFonts w:ascii="Calibri" w:eastAsia="宋体" w:hAnsi="Calibri"/>
      <w:kern w:val="2"/>
      <w:sz w:val="18"/>
      <w:szCs w:val="18"/>
    </w:rPr>
  </w:style>
  <w:style w:type="character" w:customStyle="1" w:styleId="a5">
    <w:name w:val="批注框文本 字符"/>
    <w:basedOn w:val="a0"/>
    <w:link w:val="a4"/>
    <w:uiPriority w:val="99"/>
    <w:semiHidden/>
    <w:qFormat/>
    <w:rsid w:val="00E7758B"/>
    <w:rPr>
      <w:rFonts w:ascii="Times New Roman" w:eastAsia="宋体" w:hAnsi="Times New Roman"/>
      <w:kern w:val="2"/>
      <w:sz w:val="18"/>
      <w:szCs w:val="18"/>
    </w:rPr>
  </w:style>
  <w:style w:type="character" w:customStyle="1" w:styleId="font61">
    <w:name w:val="font61"/>
    <w:basedOn w:val="a0"/>
    <w:qFormat/>
    <w:rsid w:val="00E7758B"/>
    <w:rPr>
      <w:rFonts w:ascii="宋体" w:eastAsia="宋体" w:hAnsi="宋体" w:cs="宋体" w:hint="eastAsia"/>
      <w:color w:val="000000"/>
      <w:sz w:val="24"/>
      <w:szCs w:val="24"/>
      <w:u w:val="none"/>
    </w:rPr>
  </w:style>
  <w:style w:type="character" w:customStyle="1" w:styleId="font21">
    <w:name w:val="font21"/>
    <w:basedOn w:val="a0"/>
    <w:qFormat/>
    <w:rsid w:val="00E7758B"/>
    <w:rPr>
      <w:rFonts w:ascii="Times New Roman" w:hAnsi="Times New Roman" w:cs="Times New Roman" w:hint="default"/>
      <w:color w:val="000000"/>
      <w:sz w:val="24"/>
      <w:szCs w:val="24"/>
      <w:u w:val="none"/>
    </w:rPr>
  </w:style>
  <w:style w:type="character" w:customStyle="1" w:styleId="font51">
    <w:name w:val="font51"/>
    <w:basedOn w:val="a0"/>
    <w:qFormat/>
    <w:rsid w:val="00E7758B"/>
    <w:rPr>
      <w:rFonts w:ascii="宋体" w:eastAsia="宋体" w:hAnsi="宋体" w:cs="宋体" w:hint="eastAsia"/>
      <w:color w:val="000000"/>
      <w:sz w:val="20"/>
      <w:szCs w:val="20"/>
      <w:u w:val="none"/>
    </w:rPr>
  </w:style>
  <w:style w:type="character" w:customStyle="1" w:styleId="font11">
    <w:name w:val="font11"/>
    <w:basedOn w:val="a0"/>
    <w:qFormat/>
    <w:rsid w:val="00E7758B"/>
    <w:rPr>
      <w:rFonts w:ascii="Times New Roman" w:hAnsi="Times New Roman" w:cs="Times New Roman" w:hint="default"/>
      <w:color w:val="000000"/>
      <w:sz w:val="21"/>
      <w:szCs w:val="21"/>
      <w:u w:val="none"/>
    </w:rPr>
  </w:style>
  <w:style w:type="character" w:customStyle="1" w:styleId="font41">
    <w:name w:val="font41"/>
    <w:basedOn w:val="a0"/>
    <w:qFormat/>
    <w:rsid w:val="00E7758B"/>
    <w:rPr>
      <w:rFonts w:ascii="宋体" w:eastAsia="宋体" w:hAnsi="宋体" w:cs="宋体" w:hint="eastAsia"/>
      <w:color w:val="000000"/>
      <w:sz w:val="21"/>
      <w:szCs w:val="21"/>
      <w:u w:val="none"/>
    </w:rPr>
  </w:style>
  <w:style w:type="character" w:customStyle="1" w:styleId="font31">
    <w:name w:val="font31"/>
    <w:basedOn w:val="a0"/>
    <w:qFormat/>
    <w:rsid w:val="00E7758B"/>
    <w:rPr>
      <w:rFonts w:ascii="宋体" w:eastAsia="宋体" w:hAnsi="宋体" w:cs="宋体"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77693A-D7C5-4CA0-86D4-525E52FCF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7</Pages>
  <Words>494</Words>
  <Characters>2821</Characters>
  <Application>Microsoft Office Word</Application>
  <DocSecurity>0</DocSecurity>
  <Lines>23</Lines>
  <Paragraphs>6</Paragraphs>
  <ScaleCrop>false</ScaleCrop>
  <Company/>
  <LinksUpToDate>false</LinksUpToDate>
  <CharactersWithSpaces>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陈 岚</cp:lastModifiedBy>
  <cp:revision>37</cp:revision>
  <cp:lastPrinted>2019-04-03T05:02:00Z</cp:lastPrinted>
  <dcterms:created xsi:type="dcterms:W3CDTF">2018-08-15T02:06:00Z</dcterms:created>
  <dcterms:modified xsi:type="dcterms:W3CDTF">2021-05-29T10:18:00Z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