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黑体" w:hAnsi="黑体" w:eastAsia="黑体" w:cs="黑体"/>
          <w:b/>
          <w:bCs/>
          <w:color w:val="000000"/>
          <w:kern w:val="0"/>
          <w:sz w:val="72"/>
          <w:szCs w:val="72"/>
        </w:rPr>
      </w:pPr>
      <w:bookmarkStart w:id="0" w:name="_GoBack"/>
      <w:r>
        <w:rPr>
          <w:rFonts w:hint="eastAsia" w:ascii="黑体" w:hAnsi="黑体" w:eastAsia="黑体" w:cs="黑体"/>
          <w:b/>
          <w:bCs/>
          <w:color w:val="000000"/>
          <w:kern w:val="0"/>
          <w:sz w:val="72"/>
          <w:szCs w:val="72"/>
        </w:rPr>
        <w:t>喀什地区工程建设项目审批施工许可阶段</w:t>
      </w:r>
    </w:p>
    <w:p>
      <w:pPr>
        <w:widowControl/>
        <w:jc w:val="center"/>
        <w:textAlignment w:val="center"/>
        <w:rPr>
          <w:rFonts w:ascii="黑体" w:hAnsi="黑体" w:eastAsia="黑体" w:cs="黑体"/>
          <w:b/>
          <w:bCs/>
          <w:color w:val="000000"/>
          <w:kern w:val="0"/>
          <w:sz w:val="72"/>
          <w:szCs w:val="72"/>
        </w:rPr>
      </w:pPr>
    </w:p>
    <w:p>
      <w:pPr>
        <w:widowControl/>
        <w:jc w:val="center"/>
        <w:textAlignment w:val="center"/>
        <w:rPr>
          <w:rFonts w:ascii="黑体" w:hAnsi="黑体" w:eastAsia="黑体" w:cs="黑体"/>
          <w:b/>
          <w:bCs/>
          <w:color w:val="000000"/>
          <w:kern w:val="0"/>
          <w:sz w:val="144"/>
          <w:szCs w:val="144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144"/>
          <w:szCs w:val="144"/>
        </w:rPr>
        <w:t>一</w:t>
      </w:r>
    </w:p>
    <w:p>
      <w:pPr>
        <w:widowControl/>
        <w:jc w:val="center"/>
        <w:textAlignment w:val="center"/>
        <w:rPr>
          <w:rFonts w:ascii="黑体" w:hAnsi="黑体" w:eastAsia="黑体" w:cs="黑体"/>
          <w:b/>
          <w:bCs/>
          <w:color w:val="000000"/>
          <w:kern w:val="0"/>
          <w:sz w:val="144"/>
          <w:szCs w:val="144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144"/>
          <w:szCs w:val="144"/>
        </w:rPr>
        <w:t>张</w:t>
      </w:r>
    </w:p>
    <w:p>
      <w:pPr>
        <w:widowControl/>
        <w:jc w:val="center"/>
        <w:textAlignment w:val="center"/>
        <w:rPr>
          <w:rFonts w:ascii="黑体" w:hAnsi="黑体" w:eastAsia="黑体" w:cs="黑体"/>
          <w:b/>
          <w:bCs/>
          <w:color w:val="000000"/>
          <w:kern w:val="0"/>
          <w:sz w:val="144"/>
          <w:szCs w:val="144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144"/>
          <w:szCs w:val="144"/>
        </w:rPr>
        <w:t>表</w:t>
      </w:r>
    </w:p>
    <w:p>
      <w:pPr>
        <w:widowControl/>
        <w:jc w:val="center"/>
        <w:textAlignment w:val="center"/>
        <w:rPr>
          <w:rFonts w:ascii="黑体" w:hAnsi="黑体" w:eastAsia="黑体" w:cs="黑体"/>
          <w:b/>
          <w:bCs/>
          <w:color w:val="000000"/>
          <w:kern w:val="0"/>
          <w:sz w:val="48"/>
          <w:szCs w:val="48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144"/>
          <w:szCs w:val="144"/>
        </w:rPr>
        <w:t>单</w:t>
      </w:r>
    </w:p>
    <w:p>
      <w:pPr>
        <w:widowControl/>
        <w:jc w:val="center"/>
        <w:textAlignment w:val="center"/>
        <w:rPr>
          <w:rFonts w:ascii="黑体" w:hAnsi="黑体" w:eastAsia="黑体" w:cs="黑体"/>
          <w:b/>
          <w:bCs/>
          <w:color w:val="000000"/>
          <w:kern w:val="0"/>
          <w:sz w:val="52"/>
          <w:szCs w:val="52"/>
        </w:rPr>
      </w:pPr>
    </w:p>
    <w:p>
      <w:pPr>
        <w:widowControl/>
        <w:jc w:val="center"/>
        <w:textAlignment w:val="center"/>
        <w:rPr>
          <w:rFonts w:ascii="黑体" w:hAnsi="黑体" w:eastAsia="黑体" w:cs="黑体"/>
          <w:b/>
          <w:bCs/>
          <w:color w:val="000000"/>
          <w:kern w:val="0"/>
          <w:sz w:val="52"/>
          <w:szCs w:val="52"/>
        </w:rPr>
      </w:pPr>
    </w:p>
    <w:p>
      <w:pPr>
        <w:widowControl/>
        <w:jc w:val="center"/>
        <w:textAlignment w:val="center"/>
        <w:rPr>
          <w:rFonts w:ascii="黑体" w:hAnsi="黑体" w:eastAsia="黑体" w:cs="黑体"/>
          <w:b/>
          <w:bCs/>
          <w:color w:val="000000"/>
          <w:kern w:val="0"/>
          <w:sz w:val="52"/>
          <w:szCs w:val="52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52"/>
          <w:szCs w:val="52"/>
        </w:rPr>
        <w:t>2019年1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52"/>
          <w:szCs w:val="52"/>
          <w:lang w:val="en-US" w:eastAsia="zh-CN"/>
        </w:rPr>
        <w:t>1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52"/>
          <w:szCs w:val="52"/>
        </w:rPr>
        <w:t>月</w:t>
      </w:r>
    </w:p>
    <w:p>
      <w:pPr>
        <w:tabs>
          <w:tab w:val="left" w:pos="2127"/>
        </w:tabs>
        <w:rPr>
          <w:rFonts w:ascii="仿宋_GB2312" w:hAnsi="仿宋_GB2312" w:eastAsia="仿宋_GB2312" w:cs="仿宋_GB2312"/>
          <w:b/>
          <w:bCs/>
        </w:rPr>
      </w:pPr>
    </w:p>
    <w:tbl>
      <w:tblPr>
        <w:tblStyle w:val="5"/>
        <w:tblW w:w="10167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31"/>
        <w:gridCol w:w="1254"/>
        <w:gridCol w:w="1732"/>
        <w:gridCol w:w="1296"/>
        <w:gridCol w:w="1844"/>
        <w:gridCol w:w="835"/>
        <w:gridCol w:w="836"/>
        <w:gridCol w:w="1639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0167" w:type="dxa"/>
            <w:gridSpan w:val="8"/>
            <w:tcBorders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宋体"/>
                <w:b/>
                <w:color w:val="000000"/>
                <w:sz w:val="48"/>
                <w:szCs w:val="48"/>
              </w:rPr>
            </w:pPr>
            <w:r>
              <w:rPr>
                <w:rFonts w:hint="eastAsia" w:ascii="黑体" w:hAnsi="黑体" w:eastAsia="黑体" w:cs="宋体"/>
                <w:b/>
                <w:color w:val="000000"/>
                <w:kern w:val="0"/>
                <w:sz w:val="48"/>
                <w:szCs w:val="48"/>
              </w:rPr>
              <w:t>施工许可阶段申请表(第三</w:t>
            </w:r>
            <w:r>
              <w:rPr>
                <w:rFonts w:ascii="黑体" w:hAnsi="黑体" w:eastAsia="黑体" w:cs="宋体"/>
                <w:b/>
                <w:color w:val="000000"/>
                <w:kern w:val="0"/>
                <w:sz w:val="48"/>
                <w:szCs w:val="48"/>
              </w:rPr>
              <w:t>阶段</w:t>
            </w:r>
            <w:r>
              <w:rPr>
                <w:rFonts w:hint="eastAsia" w:ascii="黑体" w:hAnsi="黑体" w:eastAsia="黑体" w:cs="宋体"/>
                <w:b/>
                <w:color w:val="000000"/>
                <w:kern w:val="0"/>
                <w:sz w:val="48"/>
                <w:szCs w:val="48"/>
              </w:rPr>
              <w:t>)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1985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8182" w:type="dxa"/>
            <w:gridSpan w:val="6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1985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项目代码</w:t>
            </w:r>
          </w:p>
        </w:tc>
        <w:tc>
          <w:tcPr>
            <w:tcW w:w="30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重点项目</w:t>
            </w:r>
          </w:p>
        </w:tc>
        <w:tc>
          <w:tcPr>
            <w:tcW w:w="3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4"/>
                <w:szCs w:val="1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4"/>
                <w:szCs w:val="14"/>
              </w:rPr>
              <w:t>国家级、自治区级、地州（市）级、县（市、区）级、非重点项目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1985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项目地址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区（园区）                   </w:t>
            </w:r>
          </w:p>
        </w:tc>
        <w:tc>
          <w:tcPr>
            <w:tcW w:w="51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街道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1985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四至界限</w:t>
            </w:r>
          </w:p>
        </w:tc>
        <w:tc>
          <w:tcPr>
            <w:tcW w:w="818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东至              西至               南至                北至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1985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立项类型 </w:t>
            </w:r>
          </w:p>
        </w:tc>
        <w:tc>
          <w:tcPr>
            <w:tcW w:w="30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4"/>
                <w:szCs w:val="1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4"/>
                <w:szCs w:val="14"/>
              </w:rPr>
              <w:t>备注：审批、核准、备案。任选其一填写。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立项部门</w:t>
            </w:r>
          </w:p>
        </w:tc>
        <w:tc>
          <w:tcPr>
            <w:tcW w:w="3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4"/>
                <w:szCs w:val="1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  <w:jc w:val="center"/>
        </w:trPr>
        <w:tc>
          <w:tcPr>
            <w:tcW w:w="1985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项目类型</w:t>
            </w:r>
          </w:p>
        </w:tc>
        <w:tc>
          <w:tcPr>
            <w:tcW w:w="818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4"/>
                <w:szCs w:val="1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4"/>
                <w:szCs w:val="14"/>
              </w:rPr>
              <w:t>备注：政府投资房屋建筑类项目、政府投资市政基础设施工程类项目、一般社会投资项目（不含带方案出让用地项目和小型社会投资项目）、带方案出让用地的社会投资项目、社会投资小型工程项目。任选其一填写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1985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投资类型</w:t>
            </w:r>
          </w:p>
        </w:tc>
        <w:tc>
          <w:tcPr>
            <w:tcW w:w="30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4"/>
                <w:szCs w:val="1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4"/>
                <w:szCs w:val="14"/>
              </w:rPr>
              <w:t>备注：国有控股、民间固定资产投资、其他。任选其一填写。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行业类别</w:t>
            </w:r>
          </w:p>
        </w:tc>
        <w:tc>
          <w:tcPr>
            <w:tcW w:w="3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4"/>
                <w:szCs w:val="1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1985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资金来源</w:t>
            </w:r>
          </w:p>
        </w:tc>
        <w:tc>
          <w:tcPr>
            <w:tcW w:w="30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4"/>
                <w:szCs w:val="1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4"/>
                <w:szCs w:val="14"/>
              </w:rPr>
              <w:t>政府投资、社会投资、其他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Style w:val="11"/>
                <w:rFonts w:hint="default"/>
              </w:rPr>
              <w:t>总投资</w:t>
            </w:r>
            <w:r>
              <w:rPr>
                <w:rStyle w:val="15"/>
                <w:rFonts w:hint="default"/>
              </w:rPr>
              <w:t>（万元）</w:t>
            </w:r>
          </w:p>
        </w:tc>
        <w:tc>
          <w:tcPr>
            <w:tcW w:w="3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1985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土地来源</w:t>
            </w:r>
          </w:p>
        </w:tc>
        <w:tc>
          <w:tcPr>
            <w:tcW w:w="30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4"/>
                <w:szCs w:val="1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4"/>
                <w:szCs w:val="14"/>
              </w:rPr>
              <w:t>划拨用地、公开出让用地、协议出让用地、自有用地、其他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3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4"/>
                <w:szCs w:val="1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985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Style w:val="11"/>
                <w:rFonts w:hint="default"/>
              </w:rPr>
              <w:t>用地面积</w:t>
            </w:r>
            <w:r>
              <w:rPr>
                <w:rStyle w:val="11"/>
                <w:rFonts w:hint="default"/>
              </w:rPr>
              <w:br w:type="textWrapping"/>
            </w:r>
            <w:r>
              <w:rPr>
                <w:rStyle w:val="15"/>
                <w:rFonts w:hint="default"/>
              </w:rPr>
              <w:t>（㎡）</w:t>
            </w:r>
          </w:p>
        </w:tc>
        <w:tc>
          <w:tcPr>
            <w:tcW w:w="30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14"/>
                <w:szCs w:val="14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Style w:val="11"/>
                <w:rFonts w:hint="default"/>
              </w:rPr>
              <w:t>新增用地面积</w:t>
            </w:r>
            <w:r>
              <w:rPr>
                <w:rStyle w:val="11"/>
                <w:rFonts w:hint="default"/>
              </w:rPr>
              <w:br w:type="textWrapping"/>
            </w:r>
            <w:r>
              <w:rPr>
                <w:rStyle w:val="15"/>
                <w:rFonts w:hint="default"/>
              </w:rPr>
              <w:t>（㎡）</w:t>
            </w:r>
          </w:p>
        </w:tc>
        <w:tc>
          <w:tcPr>
            <w:tcW w:w="3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  <w:jc w:val="center"/>
        </w:trPr>
        <w:tc>
          <w:tcPr>
            <w:tcW w:w="1985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建设性质</w:t>
            </w:r>
          </w:p>
        </w:tc>
        <w:tc>
          <w:tcPr>
            <w:tcW w:w="30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4"/>
                <w:szCs w:val="1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4"/>
                <w:szCs w:val="14"/>
              </w:rPr>
              <w:t>备注：新建、扩建、迁建、改建、其他。任选其一填写。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工程分类</w:t>
            </w:r>
          </w:p>
        </w:tc>
        <w:tc>
          <w:tcPr>
            <w:tcW w:w="3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4"/>
                <w:szCs w:val="1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4"/>
                <w:szCs w:val="14"/>
              </w:rPr>
              <w:t>民用建筑、工业建筑、构筑物、城市供水与节水工程、城市排水防涝工程、城市燃气工程、城市供电工程、城市轨道交通工程、城市道路桥梁工程、城市园林绿化工程、城市环境卫生工程、其他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1985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Style w:val="10"/>
                <w:rFonts w:hint="default"/>
              </w:rPr>
              <w:t>总建筑面积（m</w:t>
            </w:r>
            <w:r>
              <w:rPr>
                <w:rStyle w:val="13"/>
                <w:rFonts w:hint="default"/>
              </w:rPr>
              <w:t>2</w:t>
            </w:r>
            <w:r>
              <w:rPr>
                <w:rStyle w:val="10"/>
                <w:rFonts w:hint="default"/>
              </w:rPr>
              <w:t>）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Style w:val="11"/>
                <w:rFonts w:hint="default"/>
              </w:rPr>
              <w:t>地上</w:t>
            </w:r>
            <w:r>
              <w:rPr>
                <w:rStyle w:val="15"/>
                <w:rFonts w:hint="default"/>
              </w:rPr>
              <w:t>（m</w:t>
            </w:r>
            <w:r>
              <w:rPr>
                <w:rStyle w:val="14"/>
                <w:rFonts w:hint="default"/>
              </w:rPr>
              <w:t>2</w:t>
            </w:r>
            <w:r>
              <w:rPr>
                <w:rStyle w:val="15"/>
                <w:rFonts w:hint="default"/>
              </w:rPr>
              <w:t>）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6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Style w:val="11"/>
                <w:rFonts w:hint="default"/>
              </w:rPr>
              <w:t>地下</w:t>
            </w:r>
            <w:r>
              <w:rPr>
                <w:rStyle w:val="15"/>
                <w:rFonts w:hint="default"/>
              </w:rPr>
              <w:t>（m</w:t>
            </w:r>
            <w:r>
              <w:rPr>
                <w:rStyle w:val="14"/>
                <w:rFonts w:hint="default"/>
              </w:rPr>
              <w:t>2</w:t>
            </w:r>
            <w:r>
              <w:rPr>
                <w:rStyle w:val="15"/>
                <w:rFonts w:hint="default"/>
              </w:rPr>
              <w:t>）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91" w:hRule="atLeast"/>
          <w:jc w:val="center"/>
        </w:trPr>
        <w:tc>
          <w:tcPr>
            <w:tcW w:w="1985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建设内容         （包括必要性）</w:t>
            </w:r>
          </w:p>
        </w:tc>
        <w:tc>
          <w:tcPr>
            <w:tcW w:w="818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1985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计划开工日期</w:t>
            </w:r>
          </w:p>
        </w:tc>
        <w:tc>
          <w:tcPr>
            <w:tcW w:w="30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  年    月    日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计划竣工日期</w:t>
            </w:r>
          </w:p>
        </w:tc>
        <w:tc>
          <w:tcPr>
            <w:tcW w:w="3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  年    月  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10167" w:type="dxa"/>
            <w:gridSpan w:val="8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</w:rPr>
              <w:t>申报单位信息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985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项目单位类型</w:t>
            </w:r>
          </w:p>
        </w:tc>
        <w:tc>
          <w:tcPr>
            <w:tcW w:w="818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4"/>
                <w:szCs w:val="1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4"/>
                <w:szCs w:val="14"/>
              </w:rPr>
              <w:t>建设单位、施工单位、勘察单位、设计单位、监理单位、代建单位、其他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985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项目单位</w:t>
            </w:r>
          </w:p>
        </w:tc>
        <w:tc>
          <w:tcPr>
            <w:tcW w:w="30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4"/>
                <w:szCs w:val="14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统一社会信用代码</w:t>
            </w:r>
          </w:p>
        </w:tc>
        <w:tc>
          <w:tcPr>
            <w:tcW w:w="3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4"/>
                <w:szCs w:val="1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985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法人类型</w:t>
            </w:r>
          </w:p>
        </w:tc>
        <w:tc>
          <w:tcPr>
            <w:tcW w:w="30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4"/>
                <w:szCs w:val="1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4"/>
                <w:szCs w:val="14"/>
              </w:rPr>
              <w:t>企业法人、国家机关法人、事业单位法人、社会团体法人、其他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法定代表人</w:t>
            </w:r>
          </w:p>
        </w:tc>
        <w:tc>
          <w:tcPr>
            <w:tcW w:w="3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985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通讯地址</w:t>
            </w:r>
          </w:p>
        </w:tc>
        <w:tc>
          <w:tcPr>
            <w:tcW w:w="30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邮政编码</w:t>
            </w:r>
          </w:p>
        </w:tc>
        <w:tc>
          <w:tcPr>
            <w:tcW w:w="3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985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项目负责人</w:t>
            </w:r>
          </w:p>
        </w:tc>
        <w:tc>
          <w:tcPr>
            <w:tcW w:w="30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3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985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授权申报人</w:t>
            </w:r>
          </w:p>
        </w:tc>
        <w:tc>
          <w:tcPr>
            <w:tcW w:w="30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3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985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身份证件类型</w:t>
            </w:r>
          </w:p>
        </w:tc>
        <w:tc>
          <w:tcPr>
            <w:tcW w:w="30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4"/>
                <w:szCs w:val="1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4"/>
                <w:szCs w:val="14"/>
              </w:rPr>
              <w:t>身份证、军官证、护照（外籍人员）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身份证件号码</w:t>
            </w:r>
          </w:p>
        </w:tc>
        <w:tc>
          <w:tcPr>
            <w:tcW w:w="3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0167" w:type="dxa"/>
            <w:gridSpan w:val="8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</w:rPr>
              <w:t xml:space="preserve">以下内容仅限房建项目填报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985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申请内容名称</w:t>
            </w:r>
          </w:p>
        </w:tc>
        <w:tc>
          <w:tcPr>
            <w:tcW w:w="30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4"/>
                <w:szCs w:val="1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4"/>
                <w:szCs w:val="14"/>
              </w:rPr>
              <w:t>打印到施工许可证的名称，可填楼栋号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标段编号</w:t>
            </w:r>
          </w:p>
        </w:tc>
        <w:tc>
          <w:tcPr>
            <w:tcW w:w="3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4"/>
                <w:szCs w:val="1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985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合同开工时间</w:t>
            </w:r>
          </w:p>
        </w:tc>
        <w:tc>
          <w:tcPr>
            <w:tcW w:w="30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4"/>
                <w:szCs w:val="1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4"/>
                <w:szCs w:val="14"/>
              </w:rPr>
              <w:t>按施工合同开工时间填写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合同竣工时间</w:t>
            </w:r>
          </w:p>
        </w:tc>
        <w:tc>
          <w:tcPr>
            <w:tcW w:w="3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4"/>
                <w:szCs w:val="1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4"/>
                <w:szCs w:val="14"/>
              </w:rPr>
              <w:t>按施工合同竣工时间填写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1985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Style w:val="11"/>
                <w:rFonts w:hint="default"/>
              </w:rPr>
              <w:t>人防建筑面积</w:t>
            </w:r>
            <w:r>
              <w:rPr>
                <w:rStyle w:val="15"/>
                <w:rFonts w:hint="default"/>
              </w:rPr>
              <w:t>（m</w:t>
            </w:r>
            <w:r>
              <w:rPr>
                <w:rStyle w:val="14"/>
                <w:rFonts w:hint="default"/>
              </w:rPr>
              <w:t>2</w:t>
            </w:r>
            <w:r>
              <w:rPr>
                <w:rStyle w:val="15"/>
                <w:rFonts w:hint="default"/>
              </w:rPr>
              <w:t>）</w:t>
            </w:r>
          </w:p>
        </w:tc>
        <w:tc>
          <w:tcPr>
            <w:tcW w:w="30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4"/>
                <w:szCs w:val="1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4"/>
                <w:szCs w:val="14"/>
              </w:rPr>
              <w:t>非必填项，如有人防工程，填写此项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人防工程防护等级</w:t>
            </w:r>
          </w:p>
        </w:tc>
        <w:tc>
          <w:tcPr>
            <w:tcW w:w="3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4"/>
                <w:szCs w:val="1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4"/>
                <w:szCs w:val="14"/>
              </w:rPr>
              <w:t>非必填项，选项：5级、6级、6B级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1985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Style w:val="11"/>
                <w:rFonts w:hint="default"/>
              </w:rPr>
              <w:t>人防工程防护单元数</w:t>
            </w:r>
            <w:r>
              <w:rPr>
                <w:rStyle w:val="15"/>
                <w:rFonts w:hint="default"/>
              </w:rPr>
              <w:t>（个）</w:t>
            </w:r>
          </w:p>
        </w:tc>
        <w:tc>
          <w:tcPr>
            <w:tcW w:w="30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4"/>
                <w:szCs w:val="14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人防工程所在层数</w:t>
            </w:r>
          </w:p>
        </w:tc>
        <w:tc>
          <w:tcPr>
            <w:tcW w:w="3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4"/>
                <w:szCs w:val="1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985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人防战时用途</w:t>
            </w:r>
          </w:p>
        </w:tc>
        <w:tc>
          <w:tcPr>
            <w:tcW w:w="30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4"/>
                <w:szCs w:val="1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4"/>
                <w:szCs w:val="14"/>
              </w:rPr>
              <w:t>参照图纸上标注的功能用途填写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人防平时用途</w:t>
            </w:r>
          </w:p>
        </w:tc>
        <w:tc>
          <w:tcPr>
            <w:tcW w:w="3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4"/>
                <w:szCs w:val="1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4"/>
                <w:szCs w:val="14"/>
              </w:rPr>
              <w:t>参照图纸上标注的功能用途填写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10167" w:type="dxa"/>
            <w:gridSpan w:val="8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</w:rPr>
              <w:t>专项工程信息填报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985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Style w:val="11"/>
                <w:rFonts w:hint="default"/>
              </w:rPr>
              <w:t>土建面积</w:t>
            </w:r>
            <w:r>
              <w:rPr>
                <w:rStyle w:val="15"/>
                <w:rFonts w:hint="default"/>
              </w:rPr>
              <w:t>（m</w:t>
            </w:r>
            <w:r>
              <w:rPr>
                <w:rStyle w:val="14"/>
                <w:rFonts w:hint="default"/>
              </w:rPr>
              <w:t>2</w:t>
            </w:r>
            <w:r>
              <w:rPr>
                <w:rStyle w:val="15"/>
                <w:rFonts w:hint="default"/>
              </w:rPr>
              <w:t>）</w:t>
            </w:r>
          </w:p>
        </w:tc>
        <w:tc>
          <w:tcPr>
            <w:tcW w:w="30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Style w:val="11"/>
                <w:rFonts w:hint="default"/>
              </w:rPr>
              <w:t>土建造价</w:t>
            </w:r>
            <w:r>
              <w:rPr>
                <w:rStyle w:val="15"/>
                <w:rFonts w:hint="default"/>
              </w:rPr>
              <w:t>（万元）</w:t>
            </w:r>
          </w:p>
        </w:tc>
        <w:tc>
          <w:tcPr>
            <w:tcW w:w="3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4"/>
                <w:szCs w:val="1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1985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Style w:val="11"/>
                <w:rFonts w:hint="default"/>
              </w:rPr>
              <w:t>装饰装修面积</w:t>
            </w:r>
            <w:r>
              <w:rPr>
                <w:rStyle w:val="15"/>
                <w:rFonts w:hint="default"/>
              </w:rPr>
              <w:t>（m</w:t>
            </w:r>
            <w:r>
              <w:rPr>
                <w:rStyle w:val="14"/>
                <w:rFonts w:hint="default"/>
              </w:rPr>
              <w:t>2</w:t>
            </w:r>
            <w:r>
              <w:rPr>
                <w:rStyle w:val="15"/>
                <w:rFonts w:hint="default"/>
              </w:rPr>
              <w:t>）</w:t>
            </w:r>
          </w:p>
        </w:tc>
        <w:tc>
          <w:tcPr>
            <w:tcW w:w="30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Style w:val="11"/>
                <w:rFonts w:hint="default"/>
              </w:rPr>
              <w:t>装饰装修造价</w:t>
            </w:r>
            <w:r>
              <w:rPr>
                <w:rStyle w:val="11"/>
                <w:rFonts w:hint="default"/>
              </w:rPr>
              <w:br w:type="textWrapping"/>
            </w:r>
            <w:r>
              <w:rPr>
                <w:rStyle w:val="15"/>
                <w:rFonts w:hint="default"/>
              </w:rPr>
              <w:t>（万元）</w:t>
            </w:r>
          </w:p>
        </w:tc>
        <w:tc>
          <w:tcPr>
            <w:tcW w:w="3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4"/>
                <w:szCs w:val="1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985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Style w:val="11"/>
                <w:rFonts w:hint="default"/>
              </w:rPr>
              <w:t>钢结构面积</w:t>
            </w:r>
            <w:r>
              <w:rPr>
                <w:rStyle w:val="15"/>
                <w:rFonts w:hint="default"/>
              </w:rPr>
              <w:t>（m</w:t>
            </w:r>
            <w:r>
              <w:rPr>
                <w:rStyle w:val="14"/>
                <w:rFonts w:hint="default"/>
              </w:rPr>
              <w:t>2</w:t>
            </w:r>
            <w:r>
              <w:rPr>
                <w:rStyle w:val="15"/>
                <w:rFonts w:hint="default"/>
              </w:rPr>
              <w:t>）</w:t>
            </w:r>
          </w:p>
        </w:tc>
        <w:tc>
          <w:tcPr>
            <w:tcW w:w="30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Style w:val="11"/>
                <w:rFonts w:hint="default"/>
              </w:rPr>
              <w:t>钢结构吨位</w:t>
            </w:r>
            <w:r>
              <w:rPr>
                <w:rStyle w:val="15"/>
                <w:rFonts w:hint="default"/>
              </w:rPr>
              <w:t>（吨）</w:t>
            </w:r>
          </w:p>
        </w:tc>
        <w:tc>
          <w:tcPr>
            <w:tcW w:w="3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4"/>
                <w:szCs w:val="1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985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基坑支护类型</w:t>
            </w:r>
          </w:p>
        </w:tc>
        <w:tc>
          <w:tcPr>
            <w:tcW w:w="30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支护桩类型</w:t>
            </w:r>
          </w:p>
        </w:tc>
        <w:tc>
          <w:tcPr>
            <w:tcW w:w="3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4"/>
                <w:szCs w:val="1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985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Style w:val="11"/>
                <w:rFonts w:hint="default"/>
              </w:rPr>
              <w:t>基坑面积</w:t>
            </w:r>
            <w:r>
              <w:rPr>
                <w:rStyle w:val="15"/>
                <w:rFonts w:hint="default"/>
              </w:rPr>
              <w:t>（m</w:t>
            </w:r>
            <w:r>
              <w:rPr>
                <w:rStyle w:val="14"/>
                <w:rFonts w:hint="default"/>
              </w:rPr>
              <w:t>2</w:t>
            </w:r>
            <w:r>
              <w:rPr>
                <w:rStyle w:val="15"/>
                <w:rFonts w:hint="default"/>
              </w:rPr>
              <w:t>）</w:t>
            </w:r>
          </w:p>
        </w:tc>
        <w:tc>
          <w:tcPr>
            <w:tcW w:w="30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Style w:val="11"/>
                <w:rFonts w:hint="default"/>
              </w:rPr>
              <w:t>基坑开挖深度</w:t>
            </w:r>
            <w:r>
              <w:rPr>
                <w:rStyle w:val="15"/>
                <w:rFonts w:hint="default"/>
              </w:rPr>
              <w:t>（m）</w:t>
            </w:r>
          </w:p>
        </w:tc>
        <w:tc>
          <w:tcPr>
            <w:tcW w:w="3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4"/>
                <w:szCs w:val="1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985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Style w:val="11"/>
                <w:rFonts w:hint="default"/>
              </w:rPr>
              <w:t>基坑造价</w:t>
            </w:r>
            <w:r>
              <w:rPr>
                <w:rStyle w:val="15"/>
                <w:rFonts w:hint="default"/>
              </w:rPr>
              <w:t>（万元）</w:t>
            </w:r>
          </w:p>
        </w:tc>
        <w:tc>
          <w:tcPr>
            <w:tcW w:w="30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Style w:val="11"/>
                <w:rFonts w:hint="default"/>
              </w:rPr>
              <w:t>设备安装造价</w:t>
            </w:r>
            <w:r>
              <w:rPr>
                <w:rStyle w:val="11"/>
                <w:rFonts w:hint="default"/>
              </w:rPr>
              <w:br w:type="textWrapping"/>
            </w:r>
            <w:r>
              <w:rPr>
                <w:rStyle w:val="15"/>
                <w:rFonts w:hint="default"/>
              </w:rPr>
              <w:t>（万元）</w:t>
            </w:r>
          </w:p>
        </w:tc>
        <w:tc>
          <w:tcPr>
            <w:tcW w:w="3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4"/>
                <w:szCs w:val="1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1985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Style w:val="11"/>
                <w:rFonts w:hint="default"/>
              </w:rPr>
              <w:t>幕墙最大施工高度</w:t>
            </w:r>
            <w:r>
              <w:rPr>
                <w:rStyle w:val="15"/>
                <w:rFonts w:hint="default"/>
              </w:rPr>
              <w:t>（m）</w:t>
            </w:r>
          </w:p>
        </w:tc>
        <w:tc>
          <w:tcPr>
            <w:tcW w:w="30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降排水形式</w:t>
            </w:r>
          </w:p>
        </w:tc>
        <w:tc>
          <w:tcPr>
            <w:tcW w:w="3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4"/>
                <w:szCs w:val="1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4"/>
                <w:szCs w:val="14"/>
              </w:rPr>
              <w:t>选项：降水-真空井点，降水-管井，降水-喷射井点，集水明排、其他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985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Style w:val="11"/>
                <w:rFonts w:hint="default"/>
              </w:rPr>
              <w:t>其他面积</w:t>
            </w:r>
            <w:r>
              <w:rPr>
                <w:rStyle w:val="15"/>
                <w:rFonts w:hint="default"/>
              </w:rPr>
              <w:t>（m</w:t>
            </w:r>
            <w:r>
              <w:rPr>
                <w:rStyle w:val="14"/>
                <w:rFonts w:hint="default"/>
              </w:rPr>
              <w:t>2</w:t>
            </w:r>
            <w:r>
              <w:rPr>
                <w:rStyle w:val="15"/>
                <w:rFonts w:hint="default"/>
              </w:rPr>
              <w:t>）</w:t>
            </w:r>
          </w:p>
        </w:tc>
        <w:tc>
          <w:tcPr>
            <w:tcW w:w="30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Style w:val="11"/>
                <w:rFonts w:hint="default"/>
              </w:rPr>
              <w:t>其他造价</w:t>
            </w:r>
            <w:r>
              <w:rPr>
                <w:rStyle w:val="15"/>
                <w:rFonts w:hint="default"/>
              </w:rPr>
              <w:t>（万元）</w:t>
            </w:r>
          </w:p>
        </w:tc>
        <w:tc>
          <w:tcPr>
            <w:tcW w:w="3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4"/>
                <w:szCs w:val="1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0167" w:type="dxa"/>
            <w:gridSpan w:val="8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</w:rPr>
              <w:t>单体信息填报（每个单体一张表）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985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单体名称</w:t>
            </w:r>
          </w:p>
        </w:tc>
        <w:tc>
          <w:tcPr>
            <w:tcW w:w="30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4"/>
                <w:szCs w:val="1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4"/>
                <w:szCs w:val="14"/>
              </w:rPr>
              <w:t>填楼栋号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装饰类别</w:t>
            </w:r>
          </w:p>
        </w:tc>
        <w:tc>
          <w:tcPr>
            <w:tcW w:w="3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4"/>
                <w:szCs w:val="1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4"/>
                <w:szCs w:val="14"/>
              </w:rPr>
              <w:t xml:space="preserve"> 初装饰（毛坯）、全装饰（精装）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985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建筑物类型</w:t>
            </w:r>
          </w:p>
        </w:tc>
        <w:tc>
          <w:tcPr>
            <w:tcW w:w="30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4"/>
                <w:szCs w:val="1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4"/>
                <w:szCs w:val="14"/>
              </w:rPr>
              <w:t>二级分类选项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Style w:val="11"/>
                <w:rFonts w:hint="default"/>
              </w:rPr>
              <w:t>建筑面积</w:t>
            </w:r>
            <w:r>
              <w:rPr>
                <w:rStyle w:val="15"/>
                <w:rFonts w:hint="default"/>
              </w:rPr>
              <w:t>（m</w:t>
            </w:r>
            <w:r>
              <w:rPr>
                <w:rStyle w:val="14"/>
                <w:rFonts w:hint="default"/>
              </w:rPr>
              <w:t>2</w:t>
            </w:r>
            <w:r>
              <w:rPr>
                <w:rStyle w:val="15"/>
                <w:rFonts w:hint="default"/>
              </w:rPr>
              <w:t>）</w:t>
            </w:r>
          </w:p>
        </w:tc>
        <w:tc>
          <w:tcPr>
            <w:tcW w:w="3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4"/>
                <w:szCs w:val="1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985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Style w:val="11"/>
                <w:rFonts w:hint="default"/>
              </w:rPr>
              <w:t>地上面积</w:t>
            </w:r>
            <w:r>
              <w:rPr>
                <w:rStyle w:val="15"/>
                <w:rFonts w:hint="default"/>
              </w:rPr>
              <w:t>（m</w:t>
            </w:r>
            <w:r>
              <w:rPr>
                <w:rStyle w:val="14"/>
                <w:rFonts w:hint="default"/>
              </w:rPr>
              <w:t>2</w:t>
            </w:r>
            <w:r>
              <w:rPr>
                <w:rStyle w:val="15"/>
                <w:rFonts w:hint="default"/>
              </w:rPr>
              <w:t>）</w:t>
            </w:r>
          </w:p>
        </w:tc>
        <w:tc>
          <w:tcPr>
            <w:tcW w:w="30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4"/>
                <w:szCs w:val="14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Style w:val="11"/>
                <w:rFonts w:hint="default"/>
              </w:rPr>
              <w:t>地下面积</w:t>
            </w:r>
            <w:r>
              <w:rPr>
                <w:rStyle w:val="15"/>
                <w:rFonts w:hint="default"/>
              </w:rPr>
              <w:t>（m</w:t>
            </w:r>
            <w:r>
              <w:rPr>
                <w:rStyle w:val="14"/>
                <w:rFonts w:hint="default"/>
              </w:rPr>
              <w:t>2</w:t>
            </w:r>
            <w:r>
              <w:rPr>
                <w:rStyle w:val="15"/>
                <w:rFonts w:hint="default"/>
              </w:rPr>
              <w:t>）</w:t>
            </w:r>
          </w:p>
        </w:tc>
        <w:tc>
          <w:tcPr>
            <w:tcW w:w="3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4"/>
                <w:szCs w:val="1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985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Style w:val="11"/>
                <w:rFonts w:hint="default"/>
              </w:rPr>
              <w:t>套数</w:t>
            </w:r>
            <w:r>
              <w:rPr>
                <w:rStyle w:val="15"/>
                <w:rFonts w:hint="default"/>
              </w:rPr>
              <w:t>（套）</w:t>
            </w:r>
          </w:p>
        </w:tc>
        <w:tc>
          <w:tcPr>
            <w:tcW w:w="30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4"/>
                <w:szCs w:val="14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Style w:val="11"/>
                <w:rFonts w:hint="default"/>
              </w:rPr>
              <w:t>电梯数量</w:t>
            </w:r>
            <w:r>
              <w:rPr>
                <w:rStyle w:val="15"/>
                <w:rFonts w:hint="default"/>
              </w:rPr>
              <w:t>（部）</w:t>
            </w:r>
          </w:p>
        </w:tc>
        <w:tc>
          <w:tcPr>
            <w:tcW w:w="3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4"/>
                <w:szCs w:val="1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  <w:jc w:val="center"/>
        </w:trPr>
        <w:tc>
          <w:tcPr>
            <w:tcW w:w="1985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地上结构</w:t>
            </w:r>
          </w:p>
        </w:tc>
        <w:tc>
          <w:tcPr>
            <w:tcW w:w="30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280" w:lineRule="exact"/>
              <w:jc w:val="left"/>
              <w:textAlignment w:val="top"/>
              <w:rPr>
                <w:rFonts w:ascii="宋体" w:hAnsi="宋体" w:cs="宋体"/>
                <w:color w:val="000000"/>
                <w:sz w:val="14"/>
                <w:szCs w:val="1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4"/>
                <w:szCs w:val="14"/>
              </w:rPr>
              <w:t>砖混、筒体、剪力墙、部分框支剪力墙、框架、板柱剪力墙、框架-剪力墙、排架、框架-核心筒、钢结构、装配式框架、装配式剪力墙、装配式框架-剪力墙、其他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地上层数</w:t>
            </w:r>
          </w:p>
        </w:tc>
        <w:tc>
          <w:tcPr>
            <w:tcW w:w="3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4"/>
                <w:szCs w:val="1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1985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地下结构</w:t>
            </w:r>
          </w:p>
        </w:tc>
        <w:tc>
          <w:tcPr>
            <w:tcW w:w="30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280" w:lineRule="exact"/>
              <w:jc w:val="left"/>
              <w:textAlignment w:val="top"/>
              <w:rPr>
                <w:rFonts w:ascii="宋体" w:hAnsi="宋体" w:cs="宋体"/>
                <w:color w:val="000000"/>
                <w:sz w:val="14"/>
                <w:szCs w:val="1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4"/>
                <w:szCs w:val="14"/>
              </w:rPr>
              <w:t>砖混、筒体、剪力墙、部分框支剪力墙、框架、板柱剪力墙、框架-核心筒、框架-剪力墙、排架、钢结构、箱型框架、其他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地下层数</w:t>
            </w:r>
          </w:p>
        </w:tc>
        <w:tc>
          <w:tcPr>
            <w:tcW w:w="3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4"/>
                <w:szCs w:val="1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0" w:hRule="atLeast"/>
          <w:jc w:val="center"/>
        </w:trPr>
        <w:tc>
          <w:tcPr>
            <w:tcW w:w="1985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基础类型</w:t>
            </w:r>
          </w:p>
        </w:tc>
        <w:tc>
          <w:tcPr>
            <w:tcW w:w="30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 w:val="14"/>
                <w:szCs w:val="1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4"/>
                <w:szCs w:val="14"/>
              </w:rPr>
              <w:t>无筋扩展基础、钢筋混凝土扩展基础、筏形基础、箱形基础、钢筋混凝土预制桩、钻孔灌注桩、旋挖桩、人工挖孔桩、长螺旋钻孔压灌桩、沉管灌注桩、钢桩、锚杆静压桩、岩石锚杆基础、沉井、其他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地基类型</w:t>
            </w:r>
          </w:p>
        </w:tc>
        <w:tc>
          <w:tcPr>
            <w:tcW w:w="3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 w:val="14"/>
                <w:szCs w:val="1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4"/>
                <w:szCs w:val="14"/>
              </w:rPr>
              <w:t>素土灰土地基、砂和砂石地基、土工合成材料地基、粉煤灰地基、强夯地基、注浆地基、预压地基、砂石桩复合地基、高压喷射注浆复合地基、水泥土搅拌桩复合地基、土和灰土挤密桩复合地基、水泥粉煤灰碎石桩复合地基、夯实水泥土桩复合地基、其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1985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当前形象进度</w:t>
            </w:r>
          </w:p>
        </w:tc>
        <w:tc>
          <w:tcPr>
            <w:tcW w:w="30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4"/>
                <w:szCs w:val="1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4"/>
                <w:szCs w:val="14"/>
              </w:rPr>
              <w:t>未开工、场地平整、深基坑、地基及桩基、基础、主体、装饰阶段、已竣工、已使用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3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4"/>
                <w:szCs w:val="1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0167" w:type="dxa"/>
            <w:gridSpan w:val="8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</w:rPr>
              <w:t xml:space="preserve">以下内容仅限市政项目填报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1985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申请内容名称</w:t>
            </w:r>
          </w:p>
        </w:tc>
        <w:tc>
          <w:tcPr>
            <w:tcW w:w="818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4"/>
                <w:szCs w:val="1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4"/>
                <w:szCs w:val="14"/>
              </w:rPr>
              <w:t>打印到施工许可证的名称，可填标段名称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985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标段编号</w:t>
            </w:r>
          </w:p>
        </w:tc>
        <w:tc>
          <w:tcPr>
            <w:tcW w:w="30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4"/>
                <w:szCs w:val="14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桩号</w:t>
            </w:r>
          </w:p>
        </w:tc>
        <w:tc>
          <w:tcPr>
            <w:tcW w:w="3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4"/>
                <w:szCs w:val="1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985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长度（m）</w:t>
            </w:r>
          </w:p>
        </w:tc>
        <w:tc>
          <w:tcPr>
            <w:tcW w:w="30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4"/>
                <w:szCs w:val="1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4"/>
                <w:szCs w:val="14"/>
              </w:rPr>
              <w:t>必填项，二选一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Style w:val="11"/>
                <w:rFonts w:hint="default"/>
              </w:rPr>
              <w:t>面积（m</w:t>
            </w:r>
            <w:r>
              <w:rPr>
                <w:rStyle w:val="12"/>
                <w:rFonts w:hint="default"/>
              </w:rPr>
              <w:t>2</w:t>
            </w:r>
            <w:r>
              <w:rPr>
                <w:rStyle w:val="11"/>
                <w:rFonts w:hint="default"/>
              </w:rPr>
              <w:t>）</w:t>
            </w:r>
          </w:p>
        </w:tc>
        <w:tc>
          <w:tcPr>
            <w:tcW w:w="3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4"/>
                <w:szCs w:val="1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4"/>
                <w:szCs w:val="14"/>
              </w:rPr>
              <w:t>必填项，二选一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985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直径（mm）</w:t>
            </w:r>
          </w:p>
        </w:tc>
        <w:tc>
          <w:tcPr>
            <w:tcW w:w="30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4"/>
                <w:szCs w:val="1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4"/>
                <w:szCs w:val="14"/>
              </w:rPr>
              <w:t>非必填项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跨度（m）</w:t>
            </w:r>
          </w:p>
        </w:tc>
        <w:tc>
          <w:tcPr>
            <w:tcW w:w="3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4"/>
                <w:szCs w:val="1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4"/>
                <w:szCs w:val="14"/>
              </w:rPr>
              <w:t>非必填项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985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经度</w:t>
            </w:r>
          </w:p>
        </w:tc>
        <w:tc>
          <w:tcPr>
            <w:tcW w:w="30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4"/>
                <w:szCs w:val="14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纬度</w:t>
            </w:r>
          </w:p>
        </w:tc>
        <w:tc>
          <w:tcPr>
            <w:tcW w:w="3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4"/>
                <w:szCs w:val="1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985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施工合同开工时间</w:t>
            </w:r>
          </w:p>
        </w:tc>
        <w:tc>
          <w:tcPr>
            <w:tcW w:w="30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4"/>
                <w:szCs w:val="14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施工合同竣工时间</w:t>
            </w:r>
          </w:p>
        </w:tc>
        <w:tc>
          <w:tcPr>
            <w:tcW w:w="3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4"/>
                <w:szCs w:val="1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  <w:jc w:val="center"/>
        </w:trPr>
        <w:tc>
          <w:tcPr>
            <w:tcW w:w="1985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工程类别</w:t>
            </w:r>
          </w:p>
        </w:tc>
        <w:tc>
          <w:tcPr>
            <w:tcW w:w="30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 w:val="14"/>
                <w:szCs w:val="1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4"/>
                <w:szCs w:val="14"/>
              </w:rPr>
              <w:t>□道路工程 □桥梁工程 □隧道工程 □给排水 □河道  厂站（□污水处理厂□给水厂□泵站□垃圾处理厂□公交场站  □其他） □其他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结构类型</w:t>
            </w:r>
          </w:p>
        </w:tc>
        <w:tc>
          <w:tcPr>
            <w:tcW w:w="3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 w:val="14"/>
                <w:szCs w:val="1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4"/>
                <w:szCs w:val="14"/>
              </w:rPr>
              <w:t>市政工程：□梁式桥 □拱式桥 □斜拉桥 □钢构桥 □悬索桥 □组合体系桥 □沥青混凝土+水稳碎石  □开槽施工管道  □不开槽施工管道  □沉管和桥管施工 □钢筋混凝土挡墙  □块石挡墙 □其它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985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当前形象进度</w:t>
            </w:r>
          </w:p>
        </w:tc>
        <w:tc>
          <w:tcPr>
            <w:tcW w:w="818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4"/>
                <w:szCs w:val="1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4"/>
                <w:szCs w:val="14"/>
              </w:rPr>
              <w:t>按照百分比填写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10167" w:type="dxa"/>
            <w:gridSpan w:val="8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</w:rPr>
              <w:t>五方责任主体、人员和合同信息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731" w:type="dxa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建设单位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818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731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地址</w:t>
            </w:r>
          </w:p>
        </w:tc>
        <w:tc>
          <w:tcPr>
            <w:tcW w:w="818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731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资质名称</w:t>
            </w:r>
          </w:p>
        </w:tc>
        <w:tc>
          <w:tcPr>
            <w:tcW w:w="30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4"/>
                <w:szCs w:val="1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4"/>
                <w:szCs w:val="14"/>
              </w:rPr>
              <w:t>如有开发企业资质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资质证书号</w:t>
            </w:r>
          </w:p>
        </w:tc>
        <w:tc>
          <w:tcPr>
            <w:tcW w:w="3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4"/>
                <w:szCs w:val="1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731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资质等级</w:t>
            </w:r>
          </w:p>
        </w:tc>
        <w:tc>
          <w:tcPr>
            <w:tcW w:w="30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统一社会信用代码</w:t>
            </w:r>
          </w:p>
        </w:tc>
        <w:tc>
          <w:tcPr>
            <w:tcW w:w="3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4"/>
                <w:szCs w:val="1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731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法定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代表人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4"/>
                <w:szCs w:val="14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3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4"/>
                <w:szCs w:val="1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731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身份证号码</w:t>
            </w:r>
          </w:p>
        </w:tc>
        <w:tc>
          <w:tcPr>
            <w:tcW w:w="64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4"/>
                <w:szCs w:val="1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731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项目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负责人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4"/>
                <w:szCs w:val="14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3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4"/>
                <w:szCs w:val="1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731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身份证号码</w:t>
            </w:r>
          </w:p>
        </w:tc>
        <w:tc>
          <w:tcPr>
            <w:tcW w:w="64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4"/>
                <w:szCs w:val="1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731" w:type="dxa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勘察单位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818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731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地址</w:t>
            </w:r>
          </w:p>
        </w:tc>
        <w:tc>
          <w:tcPr>
            <w:tcW w:w="818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731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资质名称</w:t>
            </w:r>
          </w:p>
        </w:tc>
        <w:tc>
          <w:tcPr>
            <w:tcW w:w="30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4"/>
                <w:szCs w:val="14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资质证书号</w:t>
            </w:r>
          </w:p>
        </w:tc>
        <w:tc>
          <w:tcPr>
            <w:tcW w:w="3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4"/>
                <w:szCs w:val="1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731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资质等级</w:t>
            </w:r>
          </w:p>
        </w:tc>
        <w:tc>
          <w:tcPr>
            <w:tcW w:w="30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统一社会信用代码</w:t>
            </w:r>
          </w:p>
        </w:tc>
        <w:tc>
          <w:tcPr>
            <w:tcW w:w="3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4"/>
                <w:szCs w:val="1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731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法定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代表人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4"/>
                <w:szCs w:val="14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3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4"/>
                <w:szCs w:val="1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731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身份证号码</w:t>
            </w:r>
          </w:p>
        </w:tc>
        <w:tc>
          <w:tcPr>
            <w:tcW w:w="64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4"/>
                <w:szCs w:val="1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731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项目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负责人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4"/>
                <w:szCs w:val="14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3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4"/>
                <w:szCs w:val="1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731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身份证号码</w:t>
            </w:r>
          </w:p>
        </w:tc>
        <w:tc>
          <w:tcPr>
            <w:tcW w:w="64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4"/>
                <w:szCs w:val="1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731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合同信息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中标通知书编号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4"/>
                <w:szCs w:val="14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中标价/合同价</w:t>
            </w:r>
          </w:p>
        </w:tc>
        <w:tc>
          <w:tcPr>
            <w:tcW w:w="3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4"/>
                <w:szCs w:val="1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731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承包范围</w:t>
            </w:r>
          </w:p>
        </w:tc>
        <w:tc>
          <w:tcPr>
            <w:tcW w:w="64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4"/>
                <w:szCs w:val="1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731" w:type="dxa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设计单位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818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731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地址</w:t>
            </w:r>
          </w:p>
        </w:tc>
        <w:tc>
          <w:tcPr>
            <w:tcW w:w="818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731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资质名称</w:t>
            </w:r>
          </w:p>
        </w:tc>
        <w:tc>
          <w:tcPr>
            <w:tcW w:w="30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4"/>
                <w:szCs w:val="14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资质证书号</w:t>
            </w:r>
          </w:p>
        </w:tc>
        <w:tc>
          <w:tcPr>
            <w:tcW w:w="3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4"/>
                <w:szCs w:val="1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731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资质等级</w:t>
            </w:r>
          </w:p>
        </w:tc>
        <w:tc>
          <w:tcPr>
            <w:tcW w:w="30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统一社会信用代码</w:t>
            </w:r>
          </w:p>
        </w:tc>
        <w:tc>
          <w:tcPr>
            <w:tcW w:w="3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4"/>
                <w:szCs w:val="1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731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法定代表人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4"/>
                <w:szCs w:val="14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3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4"/>
                <w:szCs w:val="1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731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身份证号码</w:t>
            </w:r>
          </w:p>
        </w:tc>
        <w:tc>
          <w:tcPr>
            <w:tcW w:w="64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4"/>
                <w:szCs w:val="1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731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项目负责人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4"/>
                <w:szCs w:val="14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3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4"/>
                <w:szCs w:val="1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731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身份证号码</w:t>
            </w:r>
          </w:p>
        </w:tc>
        <w:tc>
          <w:tcPr>
            <w:tcW w:w="64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4"/>
                <w:szCs w:val="1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731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资格/等级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4"/>
                <w:szCs w:val="14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资格证书号</w:t>
            </w:r>
          </w:p>
        </w:tc>
        <w:tc>
          <w:tcPr>
            <w:tcW w:w="3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4"/>
                <w:szCs w:val="1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731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建筑工程师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4"/>
                <w:szCs w:val="14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3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4"/>
                <w:szCs w:val="1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731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身份证号码</w:t>
            </w:r>
          </w:p>
        </w:tc>
        <w:tc>
          <w:tcPr>
            <w:tcW w:w="64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4"/>
                <w:szCs w:val="1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731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资格/等级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4"/>
                <w:szCs w:val="14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资格证书号</w:t>
            </w:r>
          </w:p>
        </w:tc>
        <w:tc>
          <w:tcPr>
            <w:tcW w:w="3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4"/>
                <w:szCs w:val="1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731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结构工程师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4"/>
                <w:szCs w:val="14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3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4"/>
                <w:szCs w:val="1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731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身份证号码</w:t>
            </w:r>
          </w:p>
        </w:tc>
        <w:tc>
          <w:tcPr>
            <w:tcW w:w="64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4"/>
                <w:szCs w:val="1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731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资格/等级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4"/>
                <w:szCs w:val="14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资格证书号</w:t>
            </w:r>
          </w:p>
        </w:tc>
        <w:tc>
          <w:tcPr>
            <w:tcW w:w="3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4"/>
                <w:szCs w:val="1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731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合同信息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中标通知书编号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4"/>
                <w:szCs w:val="14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中标价/合同价</w:t>
            </w:r>
          </w:p>
        </w:tc>
        <w:tc>
          <w:tcPr>
            <w:tcW w:w="3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4"/>
                <w:szCs w:val="1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731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承包范围</w:t>
            </w:r>
          </w:p>
        </w:tc>
        <w:tc>
          <w:tcPr>
            <w:tcW w:w="64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4"/>
                <w:szCs w:val="1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5" w:hRule="atLeast"/>
          <w:jc w:val="center"/>
        </w:trPr>
        <w:tc>
          <w:tcPr>
            <w:tcW w:w="731" w:type="dxa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监理单位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818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5" w:hRule="atLeast"/>
          <w:jc w:val="center"/>
        </w:trPr>
        <w:tc>
          <w:tcPr>
            <w:tcW w:w="731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地址</w:t>
            </w:r>
          </w:p>
        </w:tc>
        <w:tc>
          <w:tcPr>
            <w:tcW w:w="818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731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资质名称</w:t>
            </w:r>
          </w:p>
        </w:tc>
        <w:tc>
          <w:tcPr>
            <w:tcW w:w="30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4"/>
                <w:szCs w:val="14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资质证书号</w:t>
            </w:r>
          </w:p>
        </w:tc>
        <w:tc>
          <w:tcPr>
            <w:tcW w:w="3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4"/>
                <w:szCs w:val="1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731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资质等级</w:t>
            </w:r>
          </w:p>
        </w:tc>
        <w:tc>
          <w:tcPr>
            <w:tcW w:w="30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统一社会信用代码</w:t>
            </w:r>
          </w:p>
        </w:tc>
        <w:tc>
          <w:tcPr>
            <w:tcW w:w="3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4"/>
                <w:szCs w:val="1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0" w:hRule="atLeast"/>
          <w:jc w:val="center"/>
        </w:trPr>
        <w:tc>
          <w:tcPr>
            <w:tcW w:w="731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法定代表人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4"/>
                <w:szCs w:val="14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3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4"/>
                <w:szCs w:val="1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731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身份证号码</w:t>
            </w:r>
          </w:p>
        </w:tc>
        <w:tc>
          <w:tcPr>
            <w:tcW w:w="64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4"/>
                <w:szCs w:val="1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731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总监理工程师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执业资格证书号</w:t>
            </w:r>
          </w:p>
        </w:tc>
        <w:tc>
          <w:tcPr>
            <w:tcW w:w="3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731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4"/>
                <w:szCs w:val="14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身份证号码</w:t>
            </w:r>
          </w:p>
        </w:tc>
        <w:tc>
          <w:tcPr>
            <w:tcW w:w="3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4"/>
                <w:szCs w:val="1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731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总监代表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执业资格证书号</w:t>
            </w:r>
          </w:p>
        </w:tc>
        <w:tc>
          <w:tcPr>
            <w:tcW w:w="3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731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4"/>
                <w:szCs w:val="14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身份证号码</w:t>
            </w:r>
          </w:p>
        </w:tc>
        <w:tc>
          <w:tcPr>
            <w:tcW w:w="3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4"/>
                <w:szCs w:val="1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731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监理工程师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执业资格证书号</w:t>
            </w:r>
          </w:p>
        </w:tc>
        <w:tc>
          <w:tcPr>
            <w:tcW w:w="3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731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4"/>
                <w:szCs w:val="14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身份证号码</w:t>
            </w:r>
          </w:p>
        </w:tc>
        <w:tc>
          <w:tcPr>
            <w:tcW w:w="3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4"/>
                <w:szCs w:val="1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731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合同信息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中标通知书编号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4"/>
                <w:szCs w:val="14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中标价/合同价</w:t>
            </w:r>
          </w:p>
        </w:tc>
        <w:tc>
          <w:tcPr>
            <w:tcW w:w="3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4"/>
                <w:szCs w:val="1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731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承包范围</w:t>
            </w:r>
          </w:p>
        </w:tc>
        <w:tc>
          <w:tcPr>
            <w:tcW w:w="64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4"/>
                <w:szCs w:val="1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731" w:type="dxa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施工单位（总承包单位）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818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731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地址</w:t>
            </w:r>
          </w:p>
        </w:tc>
        <w:tc>
          <w:tcPr>
            <w:tcW w:w="818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731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资质名称</w:t>
            </w:r>
          </w:p>
        </w:tc>
        <w:tc>
          <w:tcPr>
            <w:tcW w:w="30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4"/>
                <w:szCs w:val="14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资质证书号</w:t>
            </w:r>
          </w:p>
        </w:tc>
        <w:tc>
          <w:tcPr>
            <w:tcW w:w="3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4"/>
                <w:szCs w:val="1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731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资质等级</w:t>
            </w:r>
          </w:p>
        </w:tc>
        <w:tc>
          <w:tcPr>
            <w:tcW w:w="30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统一社会信用代码</w:t>
            </w:r>
          </w:p>
        </w:tc>
        <w:tc>
          <w:tcPr>
            <w:tcW w:w="3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4"/>
                <w:szCs w:val="1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731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法定代表人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4"/>
                <w:szCs w:val="14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3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4"/>
                <w:szCs w:val="1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731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身份证号码</w:t>
            </w:r>
          </w:p>
        </w:tc>
        <w:tc>
          <w:tcPr>
            <w:tcW w:w="64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4"/>
                <w:szCs w:val="1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731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技术负责人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4"/>
                <w:szCs w:val="14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3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4"/>
                <w:szCs w:val="1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731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身份证号码</w:t>
            </w:r>
          </w:p>
        </w:tc>
        <w:tc>
          <w:tcPr>
            <w:tcW w:w="64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4"/>
                <w:szCs w:val="1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731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质量负责人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4"/>
                <w:szCs w:val="14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3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4"/>
                <w:szCs w:val="1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731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身份证号码</w:t>
            </w:r>
          </w:p>
        </w:tc>
        <w:tc>
          <w:tcPr>
            <w:tcW w:w="64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4"/>
                <w:szCs w:val="1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  <w:jc w:val="center"/>
        </w:trPr>
        <w:tc>
          <w:tcPr>
            <w:tcW w:w="731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项目经理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4"/>
                <w:szCs w:val="14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3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4"/>
                <w:szCs w:val="1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0" w:hRule="atLeast"/>
          <w:jc w:val="center"/>
        </w:trPr>
        <w:tc>
          <w:tcPr>
            <w:tcW w:w="731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身份证号码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4"/>
                <w:szCs w:val="14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建造师等级</w:t>
            </w:r>
          </w:p>
        </w:tc>
        <w:tc>
          <w:tcPr>
            <w:tcW w:w="3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4"/>
                <w:szCs w:val="1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731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注册证书号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4"/>
                <w:szCs w:val="14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安全考核证号</w:t>
            </w:r>
          </w:p>
        </w:tc>
        <w:tc>
          <w:tcPr>
            <w:tcW w:w="3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4"/>
                <w:szCs w:val="1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5" w:hRule="atLeast"/>
          <w:jc w:val="center"/>
        </w:trPr>
        <w:tc>
          <w:tcPr>
            <w:tcW w:w="731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项目部技术负责人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4"/>
                <w:szCs w:val="14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专业技术职称</w:t>
            </w:r>
          </w:p>
        </w:tc>
        <w:tc>
          <w:tcPr>
            <w:tcW w:w="3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4"/>
                <w:szCs w:val="1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jc w:val="center"/>
        </w:trPr>
        <w:tc>
          <w:tcPr>
            <w:tcW w:w="731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身份证号码</w:t>
            </w:r>
          </w:p>
        </w:tc>
        <w:tc>
          <w:tcPr>
            <w:tcW w:w="64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4"/>
                <w:szCs w:val="1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  <w:jc w:val="center"/>
        </w:trPr>
        <w:tc>
          <w:tcPr>
            <w:tcW w:w="731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施工员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4"/>
                <w:szCs w:val="14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3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4"/>
                <w:szCs w:val="1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731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岗位证书号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4"/>
                <w:szCs w:val="14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身份证号码</w:t>
            </w:r>
          </w:p>
        </w:tc>
        <w:tc>
          <w:tcPr>
            <w:tcW w:w="3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4"/>
                <w:szCs w:val="1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731" w:type="dxa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施工单位（总承包单位）</w:t>
            </w:r>
          </w:p>
        </w:tc>
        <w:tc>
          <w:tcPr>
            <w:tcW w:w="12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质量员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4"/>
                <w:szCs w:val="14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3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4"/>
                <w:szCs w:val="1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731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岗位证书号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4"/>
                <w:szCs w:val="14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身份证号码</w:t>
            </w:r>
          </w:p>
        </w:tc>
        <w:tc>
          <w:tcPr>
            <w:tcW w:w="3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4"/>
                <w:szCs w:val="1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731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安全员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4"/>
                <w:szCs w:val="14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3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4"/>
                <w:szCs w:val="1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731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安全考核证号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4"/>
                <w:szCs w:val="14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身份证号码</w:t>
            </w:r>
          </w:p>
        </w:tc>
        <w:tc>
          <w:tcPr>
            <w:tcW w:w="3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4"/>
                <w:szCs w:val="1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731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实名制管理员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4"/>
                <w:szCs w:val="14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身份证号码</w:t>
            </w:r>
          </w:p>
        </w:tc>
        <w:tc>
          <w:tcPr>
            <w:tcW w:w="3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4"/>
                <w:szCs w:val="1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731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合同信息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中标通知书编号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4"/>
                <w:szCs w:val="14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中标价/合同价</w:t>
            </w:r>
          </w:p>
        </w:tc>
        <w:tc>
          <w:tcPr>
            <w:tcW w:w="3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4"/>
                <w:szCs w:val="1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731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承包范围</w:t>
            </w:r>
          </w:p>
        </w:tc>
        <w:tc>
          <w:tcPr>
            <w:tcW w:w="64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4"/>
                <w:szCs w:val="1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731" w:type="dxa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施工单位（分包单位）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30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地址</w:t>
            </w:r>
          </w:p>
        </w:tc>
        <w:tc>
          <w:tcPr>
            <w:tcW w:w="3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4"/>
                <w:szCs w:val="1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731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资质等级</w:t>
            </w:r>
          </w:p>
        </w:tc>
        <w:tc>
          <w:tcPr>
            <w:tcW w:w="30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资质证书号</w:t>
            </w:r>
          </w:p>
        </w:tc>
        <w:tc>
          <w:tcPr>
            <w:tcW w:w="3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4"/>
                <w:szCs w:val="1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731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统一社会信用代码</w:t>
            </w:r>
          </w:p>
        </w:tc>
        <w:tc>
          <w:tcPr>
            <w:tcW w:w="30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承包范围</w:t>
            </w:r>
          </w:p>
        </w:tc>
        <w:tc>
          <w:tcPr>
            <w:tcW w:w="3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4"/>
                <w:szCs w:val="1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731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法定代表人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4"/>
                <w:szCs w:val="14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3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4"/>
                <w:szCs w:val="1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731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身份证号码</w:t>
            </w:r>
          </w:p>
        </w:tc>
        <w:tc>
          <w:tcPr>
            <w:tcW w:w="64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4"/>
                <w:szCs w:val="1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731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技术负责人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4"/>
                <w:szCs w:val="14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3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4"/>
                <w:szCs w:val="1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731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身份证号码</w:t>
            </w:r>
          </w:p>
        </w:tc>
        <w:tc>
          <w:tcPr>
            <w:tcW w:w="64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4"/>
                <w:szCs w:val="1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731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质量负责人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4"/>
                <w:szCs w:val="14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3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4"/>
                <w:szCs w:val="1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731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身份证号码</w:t>
            </w:r>
          </w:p>
        </w:tc>
        <w:tc>
          <w:tcPr>
            <w:tcW w:w="64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4"/>
                <w:szCs w:val="1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731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项目经理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4"/>
                <w:szCs w:val="14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3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4"/>
                <w:szCs w:val="1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731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身份证号码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4"/>
                <w:szCs w:val="14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建造师等级</w:t>
            </w:r>
          </w:p>
        </w:tc>
        <w:tc>
          <w:tcPr>
            <w:tcW w:w="3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4"/>
                <w:szCs w:val="1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731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注册证书号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4"/>
                <w:szCs w:val="14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安全考核证号</w:t>
            </w:r>
          </w:p>
        </w:tc>
        <w:tc>
          <w:tcPr>
            <w:tcW w:w="3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4"/>
                <w:szCs w:val="1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731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项目部技术负责人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4"/>
                <w:szCs w:val="14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专业技术职称</w:t>
            </w:r>
          </w:p>
        </w:tc>
        <w:tc>
          <w:tcPr>
            <w:tcW w:w="3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4"/>
                <w:szCs w:val="1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731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身份证号码</w:t>
            </w:r>
          </w:p>
        </w:tc>
        <w:tc>
          <w:tcPr>
            <w:tcW w:w="64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4"/>
                <w:szCs w:val="1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731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质量员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4"/>
                <w:szCs w:val="14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3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4"/>
                <w:szCs w:val="1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731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岗位证书号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4"/>
                <w:szCs w:val="14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身份证号码</w:t>
            </w:r>
          </w:p>
        </w:tc>
        <w:tc>
          <w:tcPr>
            <w:tcW w:w="3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4"/>
                <w:szCs w:val="1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6" w:hRule="atLeast"/>
          <w:jc w:val="center"/>
        </w:trPr>
        <w:tc>
          <w:tcPr>
            <w:tcW w:w="731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安全员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4"/>
                <w:szCs w:val="14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3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4"/>
                <w:szCs w:val="1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6" w:hRule="atLeast"/>
          <w:jc w:val="center"/>
        </w:trPr>
        <w:tc>
          <w:tcPr>
            <w:tcW w:w="731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安全考核证号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4"/>
                <w:szCs w:val="14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身份证号码</w:t>
            </w:r>
          </w:p>
        </w:tc>
        <w:tc>
          <w:tcPr>
            <w:tcW w:w="3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4"/>
                <w:szCs w:val="1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731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实名制管理员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4"/>
                <w:szCs w:val="14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身份证号码</w:t>
            </w:r>
          </w:p>
        </w:tc>
        <w:tc>
          <w:tcPr>
            <w:tcW w:w="3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4"/>
                <w:szCs w:val="1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731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98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施工内容</w:t>
            </w:r>
          </w:p>
        </w:tc>
        <w:tc>
          <w:tcPr>
            <w:tcW w:w="64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4"/>
                <w:szCs w:val="1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4"/>
                <w:szCs w:val="14"/>
              </w:rPr>
              <w:t>□桩基□深基坑□装饰□幕墙□网架□钢结构□其它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731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98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64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4"/>
                <w:szCs w:val="1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4"/>
                <w:szCs w:val="14"/>
              </w:rPr>
              <w:t>安装（□水□电□空调□电梯□智能化）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31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合同信息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中标通知书编号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4"/>
                <w:szCs w:val="14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中标价/合同价</w:t>
            </w:r>
          </w:p>
        </w:tc>
        <w:tc>
          <w:tcPr>
            <w:tcW w:w="3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4"/>
                <w:szCs w:val="1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2" w:hRule="atLeast"/>
          <w:jc w:val="center"/>
        </w:trPr>
        <w:tc>
          <w:tcPr>
            <w:tcW w:w="731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承包范围</w:t>
            </w:r>
          </w:p>
        </w:tc>
        <w:tc>
          <w:tcPr>
            <w:tcW w:w="64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4"/>
                <w:szCs w:val="1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0167" w:type="dxa"/>
            <w:gridSpan w:val="8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2"/>
              </w:rPr>
              <w:t>主流程办理事项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4" w:hRule="atLeast"/>
          <w:jc w:val="center"/>
        </w:trPr>
        <w:tc>
          <w:tcPr>
            <w:tcW w:w="1985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30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申请事项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勾选</w:t>
            </w:r>
          </w:p>
        </w:tc>
        <w:tc>
          <w:tcPr>
            <w:tcW w:w="3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985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建筑工程施工图审查中心</w:t>
            </w:r>
          </w:p>
        </w:tc>
        <w:tc>
          <w:tcPr>
            <w:tcW w:w="30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施工图设计文件审查（联合图审，含消防、人防、技防等）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（□）</w:t>
            </w:r>
          </w:p>
        </w:tc>
        <w:tc>
          <w:tcPr>
            <w:tcW w:w="3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985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住建部门</w:t>
            </w:r>
          </w:p>
        </w:tc>
        <w:tc>
          <w:tcPr>
            <w:tcW w:w="30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建筑工程施工许可证核发（质量监督手续办理）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（□）</w:t>
            </w:r>
          </w:p>
        </w:tc>
        <w:tc>
          <w:tcPr>
            <w:tcW w:w="3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0167" w:type="dxa"/>
            <w:gridSpan w:val="8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2"/>
              </w:rPr>
              <w:t>第三</w:t>
            </w:r>
            <w:r>
              <w:rPr>
                <w:rFonts w:ascii="宋体" w:hAnsi="宋体" w:cs="宋体"/>
                <w:b/>
                <w:color w:val="000000"/>
                <w:kern w:val="0"/>
                <w:sz w:val="32"/>
                <w:szCs w:val="32"/>
              </w:rPr>
              <w:t>阶段可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2"/>
              </w:rPr>
              <w:t>并联或并行办理其他事项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8" w:hRule="atLeast"/>
          <w:jc w:val="center"/>
        </w:trPr>
        <w:tc>
          <w:tcPr>
            <w:tcW w:w="1985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30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</w:rPr>
              <w:t>申请事项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</w:rPr>
              <w:t>勾选</w:t>
            </w:r>
          </w:p>
        </w:tc>
        <w:tc>
          <w:tcPr>
            <w:tcW w:w="3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4" w:hRule="atLeast"/>
          <w:jc w:val="center"/>
        </w:trPr>
        <w:tc>
          <w:tcPr>
            <w:tcW w:w="1985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住建部门</w:t>
            </w:r>
          </w:p>
        </w:tc>
        <w:tc>
          <w:tcPr>
            <w:tcW w:w="30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建设工程消防设计审核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（□）</w:t>
            </w:r>
          </w:p>
        </w:tc>
        <w:tc>
          <w:tcPr>
            <w:tcW w:w="3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  <w:jc w:val="center"/>
        </w:trPr>
        <w:tc>
          <w:tcPr>
            <w:tcW w:w="1985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气象部门</w:t>
            </w:r>
          </w:p>
        </w:tc>
        <w:tc>
          <w:tcPr>
            <w:tcW w:w="30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雷电防护装置设计审核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（□）</w:t>
            </w:r>
          </w:p>
        </w:tc>
        <w:tc>
          <w:tcPr>
            <w:tcW w:w="3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8" w:hRule="atLeast"/>
          <w:jc w:val="center"/>
        </w:trPr>
        <w:tc>
          <w:tcPr>
            <w:tcW w:w="1985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住建部门</w:t>
            </w:r>
          </w:p>
        </w:tc>
        <w:tc>
          <w:tcPr>
            <w:tcW w:w="30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市政设施建设类审批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（□）</w:t>
            </w:r>
          </w:p>
        </w:tc>
        <w:tc>
          <w:tcPr>
            <w:tcW w:w="3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985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住建部门（园林）</w:t>
            </w:r>
          </w:p>
        </w:tc>
        <w:tc>
          <w:tcPr>
            <w:tcW w:w="30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工程建设涉及城市绿地、树木审批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（□）</w:t>
            </w:r>
          </w:p>
        </w:tc>
        <w:tc>
          <w:tcPr>
            <w:tcW w:w="3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5" w:hRule="atLeast"/>
          <w:jc w:val="center"/>
        </w:trPr>
        <w:tc>
          <w:tcPr>
            <w:tcW w:w="1985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住建部门</w:t>
            </w:r>
          </w:p>
        </w:tc>
        <w:tc>
          <w:tcPr>
            <w:tcW w:w="30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因工程建设需要拆除、改动、迁移供水、排水与污水处理设施审核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（□）</w:t>
            </w:r>
          </w:p>
        </w:tc>
        <w:tc>
          <w:tcPr>
            <w:tcW w:w="3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985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市容环境卫生主管部门</w:t>
            </w:r>
          </w:p>
        </w:tc>
        <w:tc>
          <w:tcPr>
            <w:tcW w:w="30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城镇建筑垃圾处置核准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（□）</w:t>
            </w:r>
          </w:p>
        </w:tc>
        <w:tc>
          <w:tcPr>
            <w:tcW w:w="3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985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生态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环境部门</w:t>
            </w:r>
          </w:p>
        </w:tc>
        <w:tc>
          <w:tcPr>
            <w:tcW w:w="30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夜间施工许可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（□）</w:t>
            </w:r>
          </w:p>
        </w:tc>
        <w:tc>
          <w:tcPr>
            <w:tcW w:w="3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985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公安交通部门</w:t>
            </w:r>
          </w:p>
        </w:tc>
        <w:tc>
          <w:tcPr>
            <w:tcW w:w="30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施工交通方案审批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（□）</w:t>
            </w:r>
          </w:p>
        </w:tc>
        <w:tc>
          <w:tcPr>
            <w:tcW w:w="3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0167" w:type="dxa"/>
            <w:gridSpan w:val="8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2"/>
              </w:rPr>
              <w:t>第</w:t>
            </w:r>
            <w:r>
              <w:rPr>
                <w:rFonts w:ascii="宋体" w:hAnsi="宋体" w:cs="宋体"/>
                <w:b/>
                <w:color w:val="000000"/>
                <w:kern w:val="0"/>
                <w:sz w:val="32"/>
                <w:szCs w:val="32"/>
              </w:rPr>
              <w:t>二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2"/>
              </w:rPr>
              <w:t>、</w:t>
            </w:r>
            <w:r>
              <w:rPr>
                <w:rFonts w:ascii="宋体" w:hAnsi="宋体" w:cs="宋体"/>
                <w:b/>
                <w:color w:val="000000"/>
                <w:kern w:val="0"/>
                <w:sz w:val="32"/>
                <w:szCs w:val="32"/>
              </w:rPr>
              <w:t>三阶段可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2"/>
              </w:rPr>
              <w:t>并联或并行办理其他事项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985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30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</w:rPr>
              <w:t>申请事项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</w:rPr>
              <w:t>勾选</w:t>
            </w:r>
          </w:p>
        </w:tc>
        <w:tc>
          <w:tcPr>
            <w:tcW w:w="3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985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发改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部门</w:t>
            </w:r>
          </w:p>
        </w:tc>
        <w:tc>
          <w:tcPr>
            <w:tcW w:w="30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政府投资项目初步设计审批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（□）</w:t>
            </w:r>
          </w:p>
        </w:tc>
        <w:tc>
          <w:tcPr>
            <w:tcW w:w="3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985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自然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资源部门</w:t>
            </w:r>
          </w:p>
        </w:tc>
        <w:tc>
          <w:tcPr>
            <w:tcW w:w="30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规划验线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（□）</w:t>
            </w:r>
          </w:p>
        </w:tc>
        <w:tc>
          <w:tcPr>
            <w:tcW w:w="3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985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住建部门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（人防）</w:t>
            </w:r>
          </w:p>
        </w:tc>
        <w:tc>
          <w:tcPr>
            <w:tcW w:w="30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应建防空地下室的民用建筑项目报建审批（含易地建设）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（□）</w:t>
            </w:r>
          </w:p>
        </w:tc>
        <w:tc>
          <w:tcPr>
            <w:tcW w:w="3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985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相关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市政公司</w:t>
            </w:r>
          </w:p>
        </w:tc>
        <w:tc>
          <w:tcPr>
            <w:tcW w:w="30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市政公用设施报装接入（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含水、电、气、暖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（□）</w:t>
            </w:r>
          </w:p>
        </w:tc>
        <w:tc>
          <w:tcPr>
            <w:tcW w:w="3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0167" w:type="dxa"/>
            <w:gridSpan w:val="8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2"/>
              </w:rPr>
              <w:t>第一、</w:t>
            </w:r>
            <w:r>
              <w:rPr>
                <w:rFonts w:ascii="宋体" w:hAnsi="宋体" w:cs="宋体"/>
                <w:b/>
                <w:color w:val="000000"/>
                <w:kern w:val="0"/>
                <w:sz w:val="32"/>
                <w:szCs w:val="32"/>
              </w:rPr>
              <w:t>二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2"/>
              </w:rPr>
              <w:t>、</w:t>
            </w:r>
            <w:r>
              <w:rPr>
                <w:rFonts w:ascii="宋体" w:hAnsi="宋体" w:cs="宋体"/>
                <w:b/>
                <w:color w:val="000000"/>
                <w:kern w:val="0"/>
                <w:sz w:val="32"/>
                <w:szCs w:val="32"/>
              </w:rPr>
              <w:t>三阶段可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2"/>
              </w:rPr>
              <w:t>并联或并行办理其他事项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985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30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</w:rPr>
              <w:t>申请事项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</w:rPr>
              <w:t>勾选</w:t>
            </w:r>
          </w:p>
        </w:tc>
        <w:tc>
          <w:tcPr>
            <w:tcW w:w="3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985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水利部门</w:t>
            </w:r>
          </w:p>
        </w:tc>
        <w:tc>
          <w:tcPr>
            <w:tcW w:w="30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取水许可审批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（□）</w:t>
            </w:r>
          </w:p>
        </w:tc>
        <w:tc>
          <w:tcPr>
            <w:tcW w:w="3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985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生态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环境部门</w:t>
            </w:r>
          </w:p>
        </w:tc>
        <w:tc>
          <w:tcPr>
            <w:tcW w:w="30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建设项目环境影响评价审批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（□）</w:t>
            </w:r>
          </w:p>
        </w:tc>
        <w:tc>
          <w:tcPr>
            <w:tcW w:w="3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985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水利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部门</w:t>
            </w:r>
          </w:p>
        </w:tc>
        <w:tc>
          <w:tcPr>
            <w:tcW w:w="30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生产建设项目水土保持方案审批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（□）</w:t>
            </w:r>
          </w:p>
        </w:tc>
        <w:tc>
          <w:tcPr>
            <w:tcW w:w="3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717" w:type="dxa"/>
            <w:gridSpan w:val="3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填写须知： </w:t>
            </w:r>
          </w:p>
        </w:tc>
        <w:tc>
          <w:tcPr>
            <w:tcW w:w="64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96" w:hRule="atLeast"/>
          <w:jc w:val="center"/>
        </w:trPr>
        <w:tc>
          <w:tcPr>
            <w:tcW w:w="3717" w:type="dxa"/>
            <w:gridSpan w:val="3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根据有关法律规定，申请人应如实提交有关材料和反映真实情况，并对申请材料实质内容的真实性负责。以虚报、瞒报、造假等不正当手段取得批准文件的，将依法予以撤销。                                   </w:t>
            </w:r>
          </w:p>
        </w:tc>
        <w:tc>
          <w:tcPr>
            <w:tcW w:w="64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我单位已阅知有关填写须知，并承诺对申报材料的真实性及数据的准确性（含电子文件与图纸的一致性）负责，自愿承担虚报、瞒报、造假等不正当手段而产生的一切法律责任。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                           （单位盖章）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96" w:hRule="atLeast"/>
          <w:jc w:val="center"/>
        </w:trPr>
        <w:tc>
          <w:tcPr>
            <w:tcW w:w="3717" w:type="dxa"/>
            <w:gridSpan w:val="3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报建人签名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日期</w:t>
            </w:r>
          </w:p>
        </w:tc>
        <w:tc>
          <w:tcPr>
            <w:tcW w:w="2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10167" w:type="dxa"/>
            <w:gridSpan w:val="8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填表说明：申请人在本阶段项目报建时报送本表，填写完毕并打印盖章后，提交电子扫描件。</w:t>
            </w:r>
          </w:p>
        </w:tc>
      </w:tr>
    </w:tbl>
    <w:p>
      <w:pPr>
        <w:pStyle w:val="2"/>
        <w:jc w:val="center"/>
        <w:rPr>
          <w:rFonts w:ascii="Times New Roman" w:hAnsi="Times New Roman" w:eastAsia="仿宋" w:cs="宋体"/>
          <w:kern w:val="0"/>
          <w:sz w:val="32"/>
          <w:szCs w:val="32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4CE"/>
    <w:rsid w:val="000768B2"/>
    <w:rsid w:val="00120191"/>
    <w:rsid w:val="001B0286"/>
    <w:rsid w:val="00277A34"/>
    <w:rsid w:val="00380000"/>
    <w:rsid w:val="003A5A5C"/>
    <w:rsid w:val="004B6904"/>
    <w:rsid w:val="005C0CE0"/>
    <w:rsid w:val="006B022F"/>
    <w:rsid w:val="00742F05"/>
    <w:rsid w:val="00794DD9"/>
    <w:rsid w:val="0094317B"/>
    <w:rsid w:val="00A97904"/>
    <w:rsid w:val="00BF24CE"/>
    <w:rsid w:val="00D34156"/>
    <w:rsid w:val="00E42359"/>
    <w:rsid w:val="00E63E03"/>
    <w:rsid w:val="00E643C6"/>
    <w:rsid w:val="653F0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unhideWhenUsed/>
    <w:qFormat/>
    <w:uiPriority w:val="0"/>
    <w:pPr>
      <w:spacing w:after="120"/>
    </w:p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sz w:val="18"/>
      <w:szCs w:val="18"/>
    </w:rPr>
  </w:style>
  <w:style w:type="character" w:customStyle="1" w:styleId="9">
    <w:name w:val="正文文本 字符"/>
    <w:basedOn w:val="6"/>
    <w:link w:val="2"/>
    <w:qFormat/>
    <w:uiPriority w:val="0"/>
    <w:rPr>
      <w:rFonts w:ascii="Calibri" w:hAnsi="Calibri" w:eastAsia="宋体" w:cs="Times New Roman"/>
    </w:rPr>
  </w:style>
  <w:style w:type="character" w:customStyle="1" w:styleId="10">
    <w:name w:val="font41"/>
    <w:basedOn w:val="6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7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2">
    <w:name w:val="font111"/>
    <w:basedOn w:val="6"/>
    <w:uiPriority w:val="0"/>
    <w:rPr>
      <w:rFonts w:hint="eastAsia" w:ascii="宋体" w:hAnsi="宋体" w:eastAsia="宋体" w:cs="宋体"/>
      <w:color w:val="000000"/>
      <w:sz w:val="22"/>
      <w:szCs w:val="22"/>
      <w:u w:val="none"/>
      <w:vertAlign w:val="superscript"/>
    </w:rPr>
  </w:style>
  <w:style w:type="character" w:customStyle="1" w:styleId="13">
    <w:name w:val="font0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perscript"/>
    </w:rPr>
  </w:style>
  <w:style w:type="character" w:customStyle="1" w:styleId="14">
    <w:name w:val="font10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  <w:vertAlign w:val="superscript"/>
    </w:rPr>
  </w:style>
  <w:style w:type="character" w:customStyle="1" w:styleId="15">
    <w:name w:val="font5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8</Pages>
  <Words>682</Words>
  <Characters>3894</Characters>
  <Lines>32</Lines>
  <Paragraphs>9</Paragraphs>
  <TotalTime>35</TotalTime>
  <ScaleCrop>false</ScaleCrop>
  <LinksUpToDate>false</LinksUpToDate>
  <CharactersWithSpaces>4567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2019-12-11T07:25:00Z</dcterms:created>
  <dc:creator>Administrator</dc:creator>
  <cp:lastModifiedBy>莫离</cp:lastModifiedBy>
  <dcterms:modified xsi:type="dcterms:W3CDTF">2019-12-13T08:34:04Z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